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7915" w:rsidRDefault="00952B32" w:rsidP="00C67915">
      <w:pPr>
        <w:pStyle w:val="1"/>
        <w:spacing w:before="71" w:line="240" w:lineRule="auto"/>
        <w:ind w:left="0" w:right="87"/>
      </w:pPr>
      <w:bookmarkStart w:id="0" w:name="_GoBack"/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782825A7" wp14:editId="37397732">
            <wp:simplePos x="0" y="0"/>
            <wp:positionH relativeFrom="page">
              <wp:posOffset>-161925</wp:posOffset>
            </wp:positionH>
            <wp:positionV relativeFrom="page">
              <wp:posOffset>-456565</wp:posOffset>
            </wp:positionV>
            <wp:extent cx="8152765" cy="10248900"/>
            <wp:effectExtent l="0" t="0" r="635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52765" cy="1024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81028C" w:rsidRDefault="0081028C" w:rsidP="00952B32">
      <w:pPr>
        <w:pStyle w:val="1"/>
        <w:spacing w:before="71" w:line="240" w:lineRule="auto"/>
        <w:ind w:left="0" w:right="1079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952B32" w:rsidRDefault="00952B32" w:rsidP="0081028C">
      <w:pPr>
        <w:pStyle w:val="1"/>
        <w:spacing w:before="71" w:line="240" w:lineRule="auto"/>
        <w:ind w:left="0" w:right="87"/>
      </w:pPr>
    </w:p>
    <w:p w:rsidR="0081028C" w:rsidRDefault="0081028C" w:rsidP="0081028C">
      <w:pPr>
        <w:pStyle w:val="1"/>
        <w:spacing w:before="71" w:line="240" w:lineRule="auto"/>
        <w:ind w:left="0" w:right="87"/>
      </w:pPr>
    </w:p>
    <w:p w:rsidR="00952B32" w:rsidRDefault="00C67915" w:rsidP="00C67915">
      <w:pPr>
        <w:pStyle w:val="1"/>
        <w:spacing w:before="71" w:line="240" w:lineRule="auto"/>
        <w:ind w:left="0" w:right="4096"/>
      </w:pPr>
      <w:r>
        <w:lastRenderedPageBreak/>
        <w:t xml:space="preserve">   </w:t>
      </w:r>
    </w:p>
    <w:p w:rsidR="00C814DE" w:rsidRDefault="00C67915" w:rsidP="00C67915">
      <w:pPr>
        <w:pStyle w:val="1"/>
        <w:spacing w:before="71" w:line="240" w:lineRule="auto"/>
        <w:ind w:left="0" w:right="4096"/>
      </w:pPr>
      <w:r>
        <w:t xml:space="preserve"> </w:t>
      </w:r>
      <w:r w:rsidR="007D35BB">
        <w:t>СОДЕРЖАНИЕ</w:t>
      </w:r>
    </w:p>
    <w:p w:rsidR="00C814DE" w:rsidRDefault="00C814DE">
      <w:pPr>
        <w:pStyle w:val="a3"/>
        <w:ind w:left="0"/>
        <w:jc w:val="left"/>
        <w:rPr>
          <w:b/>
          <w:sz w:val="20"/>
        </w:rPr>
      </w:pPr>
    </w:p>
    <w:p w:rsidR="00C814DE" w:rsidRDefault="00C814DE">
      <w:pPr>
        <w:pStyle w:val="a3"/>
        <w:spacing w:before="5"/>
        <w:ind w:left="0"/>
        <w:jc w:val="left"/>
        <w:rPr>
          <w:b/>
          <w:sz w:val="16"/>
        </w:rPr>
      </w:pPr>
    </w:p>
    <w:p w:rsidR="00C814DE" w:rsidRDefault="007D35BB">
      <w:pPr>
        <w:spacing w:before="90" w:line="720" w:lineRule="auto"/>
        <w:ind w:left="112" w:right="5732"/>
        <w:rPr>
          <w:b/>
          <w:sz w:val="24"/>
        </w:rPr>
      </w:pPr>
      <w:r>
        <w:rPr>
          <w:b/>
          <w:sz w:val="24"/>
        </w:rPr>
        <w:t>1.Пояснительная записка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2.Диагностическая работа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3.Коррекционно-развивающая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работа</w:t>
      </w:r>
    </w:p>
    <w:p w:rsidR="00C814DE" w:rsidRDefault="00C67915" w:rsidP="00C67915">
      <w:pPr>
        <w:pStyle w:val="1"/>
        <w:spacing w:line="274" w:lineRule="exact"/>
        <w:ind w:left="0"/>
        <w:jc w:val="left"/>
      </w:pPr>
      <w:r>
        <w:t xml:space="preserve">  </w:t>
      </w:r>
      <w:r w:rsidR="007D35BB">
        <w:t>4.Консультативно-методическая</w:t>
      </w:r>
      <w:r w:rsidR="007D35BB">
        <w:rPr>
          <w:spacing w:val="-6"/>
        </w:rPr>
        <w:t xml:space="preserve"> </w:t>
      </w:r>
      <w:r w:rsidR="007D35BB">
        <w:t>работа</w:t>
      </w:r>
    </w:p>
    <w:p w:rsidR="00C814DE" w:rsidRDefault="00C814DE">
      <w:pPr>
        <w:pStyle w:val="a3"/>
        <w:ind w:left="0"/>
        <w:jc w:val="left"/>
        <w:rPr>
          <w:b/>
          <w:sz w:val="26"/>
        </w:rPr>
      </w:pPr>
    </w:p>
    <w:p w:rsidR="00C814DE" w:rsidRDefault="00C814DE">
      <w:pPr>
        <w:pStyle w:val="a3"/>
        <w:spacing w:before="3"/>
        <w:ind w:left="0"/>
        <w:jc w:val="left"/>
        <w:rPr>
          <w:b/>
          <w:sz w:val="22"/>
        </w:rPr>
      </w:pPr>
    </w:p>
    <w:p w:rsidR="00C814DE" w:rsidRDefault="007D35BB">
      <w:pPr>
        <w:ind w:left="112"/>
        <w:rPr>
          <w:b/>
          <w:sz w:val="24"/>
        </w:rPr>
      </w:pPr>
      <w:r>
        <w:rPr>
          <w:b/>
          <w:sz w:val="24"/>
        </w:rPr>
        <w:t>Приложение</w:t>
      </w:r>
    </w:p>
    <w:p w:rsidR="00C814DE" w:rsidRDefault="00C814DE">
      <w:pPr>
        <w:rPr>
          <w:sz w:val="24"/>
        </w:rPr>
        <w:sectPr w:rsidR="00C814DE" w:rsidSect="00952B32">
          <w:pgSz w:w="11910" w:h="16840"/>
          <w:pgMar w:top="47" w:right="2271" w:bottom="280" w:left="1160" w:header="720" w:footer="720" w:gutter="0"/>
          <w:cols w:space="720"/>
        </w:sectPr>
      </w:pPr>
    </w:p>
    <w:p w:rsidR="00C814DE" w:rsidRDefault="007D35BB">
      <w:pPr>
        <w:pStyle w:val="1"/>
        <w:numPr>
          <w:ilvl w:val="0"/>
          <w:numId w:val="6"/>
        </w:numPr>
        <w:tabs>
          <w:tab w:val="left" w:pos="295"/>
        </w:tabs>
        <w:spacing w:before="71" w:line="240" w:lineRule="auto"/>
        <w:jc w:val="both"/>
      </w:pPr>
      <w:r>
        <w:lastRenderedPageBreak/>
        <w:t>Пояснительная</w:t>
      </w:r>
      <w:r>
        <w:rPr>
          <w:spacing w:val="-4"/>
        </w:rPr>
        <w:t xml:space="preserve"> </w:t>
      </w:r>
      <w:r>
        <w:t>записка</w:t>
      </w:r>
    </w:p>
    <w:p w:rsidR="00C814DE" w:rsidRDefault="00C814DE">
      <w:pPr>
        <w:pStyle w:val="a3"/>
        <w:spacing w:before="7"/>
        <w:ind w:left="0"/>
        <w:jc w:val="left"/>
        <w:rPr>
          <w:b/>
          <w:sz w:val="23"/>
        </w:rPr>
      </w:pPr>
    </w:p>
    <w:p w:rsidR="00C814DE" w:rsidRDefault="007D35BB">
      <w:pPr>
        <w:pStyle w:val="a3"/>
        <w:jc w:val="left"/>
      </w:pPr>
      <w:r>
        <w:t>Цель:</w:t>
      </w:r>
    </w:p>
    <w:p w:rsidR="00C814DE" w:rsidRDefault="007D35BB">
      <w:pPr>
        <w:pStyle w:val="a4"/>
        <w:numPr>
          <w:ilvl w:val="1"/>
          <w:numId w:val="6"/>
        </w:numPr>
        <w:tabs>
          <w:tab w:val="left" w:pos="814"/>
        </w:tabs>
        <w:spacing w:before="5" w:line="237" w:lineRule="auto"/>
        <w:ind w:right="109" w:firstLine="0"/>
        <w:jc w:val="left"/>
        <w:rPr>
          <w:sz w:val="24"/>
        </w:rPr>
      </w:pPr>
      <w:r>
        <w:rPr>
          <w:sz w:val="24"/>
        </w:rPr>
        <w:t>выявление</w:t>
      </w:r>
      <w:r>
        <w:rPr>
          <w:spacing w:val="3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3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9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ТНР,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недостатками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психофизическом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речевом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развитии;</w:t>
      </w:r>
    </w:p>
    <w:p w:rsidR="00C814DE" w:rsidRDefault="007D35BB">
      <w:pPr>
        <w:pStyle w:val="a4"/>
        <w:numPr>
          <w:ilvl w:val="1"/>
          <w:numId w:val="6"/>
        </w:numPr>
        <w:tabs>
          <w:tab w:val="left" w:pos="1078"/>
        </w:tabs>
        <w:spacing w:before="4"/>
        <w:ind w:right="101" w:firstLine="0"/>
        <w:rPr>
          <w:sz w:val="24"/>
        </w:rPr>
      </w:pP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индивидуально-ориентированной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 с ТНР с учетом их психофизического, речевого развития, индивидуальных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рекомендациями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комиссии;</w:t>
      </w:r>
    </w:p>
    <w:p w:rsidR="00C814DE" w:rsidRDefault="007D35BB">
      <w:pPr>
        <w:pStyle w:val="a4"/>
        <w:numPr>
          <w:ilvl w:val="1"/>
          <w:numId w:val="6"/>
        </w:numPr>
        <w:tabs>
          <w:tab w:val="left" w:pos="757"/>
        </w:tabs>
        <w:spacing w:before="2" w:line="237" w:lineRule="auto"/>
        <w:ind w:right="108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образования.</w:t>
      </w:r>
    </w:p>
    <w:p w:rsidR="00C814DE" w:rsidRDefault="007D35BB">
      <w:pPr>
        <w:pStyle w:val="a3"/>
        <w:spacing w:before="4" w:line="275" w:lineRule="exact"/>
      </w:pPr>
      <w:r>
        <w:t>Задачи</w:t>
      </w:r>
      <w:r>
        <w:rPr>
          <w:spacing w:val="-1"/>
        </w:rPr>
        <w:t xml:space="preserve"> </w:t>
      </w:r>
      <w:r>
        <w:t>программы:</w:t>
      </w:r>
    </w:p>
    <w:p w:rsidR="00C814DE" w:rsidRDefault="007D35BB">
      <w:pPr>
        <w:pStyle w:val="a4"/>
        <w:numPr>
          <w:ilvl w:val="1"/>
          <w:numId w:val="6"/>
        </w:numPr>
        <w:tabs>
          <w:tab w:val="left" w:pos="785"/>
        </w:tabs>
        <w:spacing w:line="242" w:lineRule="auto"/>
        <w:ind w:right="112" w:firstLine="0"/>
        <w:rPr>
          <w:sz w:val="24"/>
        </w:rPr>
      </w:pPr>
      <w:r>
        <w:rPr>
          <w:sz w:val="24"/>
        </w:rPr>
        <w:t>определение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особых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ТНР,</w:t>
      </w:r>
      <w:r>
        <w:rPr>
          <w:spacing w:val="1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степенью выраженности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нарушения;</w:t>
      </w:r>
    </w:p>
    <w:p w:rsidR="00C814DE" w:rsidRDefault="007D35BB">
      <w:pPr>
        <w:pStyle w:val="a4"/>
        <w:numPr>
          <w:ilvl w:val="1"/>
          <w:numId w:val="6"/>
        </w:numPr>
        <w:tabs>
          <w:tab w:val="left" w:pos="684"/>
        </w:tabs>
        <w:spacing w:line="242" w:lineRule="auto"/>
        <w:ind w:right="116" w:firstLine="0"/>
        <w:rPr>
          <w:sz w:val="24"/>
        </w:rPr>
      </w:pPr>
      <w:r>
        <w:rPr>
          <w:sz w:val="24"/>
        </w:rPr>
        <w:t>коррекция речевых нарушений на основе координации педагогических, психологических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4"/>
          <w:sz w:val="24"/>
        </w:rPr>
        <w:t xml:space="preserve"> </w:t>
      </w:r>
      <w:r>
        <w:rPr>
          <w:sz w:val="24"/>
        </w:rPr>
        <w:t>воздействия;</w:t>
      </w:r>
    </w:p>
    <w:p w:rsidR="00C814DE" w:rsidRDefault="007D35BB">
      <w:pPr>
        <w:pStyle w:val="a4"/>
        <w:numPr>
          <w:ilvl w:val="1"/>
          <w:numId w:val="6"/>
        </w:numPr>
        <w:tabs>
          <w:tab w:val="left" w:pos="785"/>
        </w:tabs>
        <w:ind w:right="111" w:firstLine="0"/>
        <w:rPr>
          <w:sz w:val="24"/>
        </w:rPr>
      </w:pPr>
      <w:r>
        <w:rPr>
          <w:sz w:val="24"/>
        </w:rPr>
        <w:t>оказание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консультативной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ТНР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воздействия.</w:t>
      </w:r>
    </w:p>
    <w:p w:rsidR="00C814DE" w:rsidRDefault="00C814DE">
      <w:pPr>
        <w:pStyle w:val="a3"/>
        <w:ind w:left="0"/>
        <w:jc w:val="left"/>
        <w:rPr>
          <w:sz w:val="26"/>
        </w:rPr>
      </w:pPr>
    </w:p>
    <w:p w:rsidR="00C814DE" w:rsidRDefault="00C814DE">
      <w:pPr>
        <w:pStyle w:val="a3"/>
        <w:spacing w:before="7"/>
        <w:ind w:left="0"/>
        <w:jc w:val="left"/>
        <w:rPr>
          <w:sz w:val="21"/>
        </w:rPr>
      </w:pPr>
    </w:p>
    <w:p w:rsidR="00C814DE" w:rsidRDefault="007D35BB">
      <w:pPr>
        <w:pStyle w:val="1"/>
        <w:ind w:left="799"/>
      </w:pPr>
      <w:r>
        <w:t>Характеристика</w:t>
      </w:r>
      <w:r>
        <w:rPr>
          <w:spacing w:val="56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ТНР</w:t>
      </w:r>
    </w:p>
    <w:p w:rsidR="00C814DE" w:rsidRDefault="007D35BB">
      <w:pPr>
        <w:spacing w:line="275" w:lineRule="exact"/>
        <w:ind w:left="856"/>
        <w:jc w:val="both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уровнем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речи</w:t>
      </w:r>
    </w:p>
    <w:p w:rsidR="00C814DE" w:rsidRDefault="007D35BB">
      <w:pPr>
        <w:pStyle w:val="a3"/>
        <w:spacing w:before="132"/>
        <w:ind w:left="112" w:right="103" w:firstLine="744"/>
      </w:pPr>
      <w:r>
        <w:t>Первый уровень развития речи характеризуется как отсутствие общеупотребительной</w:t>
      </w:r>
      <w:r>
        <w:rPr>
          <w:spacing w:val="1"/>
        </w:rPr>
        <w:t xml:space="preserve"> </w:t>
      </w:r>
      <w:r>
        <w:t>речи. Яркой особенностью дизонтогенеза речи выступает стойкое и длительное по времени</w:t>
      </w:r>
      <w:r>
        <w:rPr>
          <w:spacing w:val="1"/>
        </w:rPr>
        <w:t xml:space="preserve"> </w:t>
      </w:r>
      <w:r>
        <w:t>отсутствие речевого подражания, инертность в овладении ребенком новыми для него словами.</w:t>
      </w:r>
      <w:r>
        <w:rPr>
          <w:spacing w:val="-57"/>
        </w:rPr>
        <w:t xml:space="preserve"> </w:t>
      </w:r>
      <w:r>
        <w:t>Такие дети в самостоятельном общении не могут пользоваться фразовой речью, не владеют</w:t>
      </w:r>
      <w:r>
        <w:rPr>
          <w:spacing w:val="1"/>
        </w:rPr>
        <w:t xml:space="preserve"> </w:t>
      </w:r>
      <w:r>
        <w:t>навыками связного высказывания. В то же время нельзя говорить о полном отсутствии у них</w:t>
      </w:r>
      <w:r>
        <w:rPr>
          <w:spacing w:val="1"/>
        </w:rPr>
        <w:t xml:space="preserve"> </w:t>
      </w:r>
      <w:r>
        <w:t>вербальных</w:t>
      </w:r>
      <w:r>
        <w:rPr>
          <w:spacing w:val="21"/>
        </w:rPr>
        <w:t xml:space="preserve"> </w:t>
      </w:r>
      <w:r>
        <w:t>средств</w:t>
      </w:r>
      <w:r>
        <w:rPr>
          <w:spacing w:val="29"/>
        </w:rPr>
        <w:t xml:space="preserve"> </w:t>
      </w:r>
      <w:r>
        <w:t>коммуникации.</w:t>
      </w:r>
      <w:r>
        <w:rPr>
          <w:spacing w:val="29"/>
        </w:rPr>
        <w:t xml:space="preserve"> </w:t>
      </w:r>
      <w:r>
        <w:t>Этими</w:t>
      </w:r>
      <w:r>
        <w:rPr>
          <w:spacing w:val="27"/>
        </w:rPr>
        <w:t xml:space="preserve"> </w:t>
      </w:r>
      <w:r>
        <w:t>средствами</w:t>
      </w:r>
      <w:r>
        <w:rPr>
          <w:spacing w:val="26"/>
        </w:rPr>
        <w:t xml:space="preserve"> </w:t>
      </w:r>
      <w:r>
        <w:t>для</w:t>
      </w:r>
      <w:r>
        <w:rPr>
          <w:spacing w:val="27"/>
        </w:rPr>
        <w:t xml:space="preserve"> </w:t>
      </w:r>
      <w:r>
        <w:t>них</w:t>
      </w:r>
      <w:r>
        <w:rPr>
          <w:spacing w:val="22"/>
        </w:rPr>
        <w:t xml:space="preserve"> </w:t>
      </w:r>
      <w:r>
        <w:t>являются</w:t>
      </w:r>
      <w:r>
        <w:rPr>
          <w:spacing w:val="26"/>
        </w:rPr>
        <w:t xml:space="preserve"> </w:t>
      </w:r>
      <w:r>
        <w:t>отдельные</w:t>
      </w:r>
      <w:r>
        <w:rPr>
          <w:spacing w:val="26"/>
        </w:rPr>
        <w:t xml:space="preserve"> </w:t>
      </w:r>
      <w:r>
        <w:t>звуки</w:t>
      </w:r>
      <w:r>
        <w:rPr>
          <w:spacing w:val="45"/>
        </w:rPr>
        <w:t xml:space="preserve"> </w:t>
      </w:r>
      <w:r>
        <w:t>и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сочетания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звукокомплексы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обрывки</w:t>
      </w:r>
      <w:r>
        <w:rPr>
          <w:spacing w:val="1"/>
        </w:rPr>
        <w:t xml:space="preserve"> </w:t>
      </w:r>
      <w:r>
        <w:t>лепетных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(</w:t>
      </w:r>
      <w:r>
        <w:rPr>
          <w:i/>
        </w:rPr>
        <w:t>«кока»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петушок,</w:t>
      </w:r>
      <w:r>
        <w:rPr>
          <w:spacing w:val="1"/>
        </w:rPr>
        <w:t xml:space="preserve"> </w:t>
      </w:r>
      <w:r>
        <w:rPr>
          <w:i/>
        </w:rPr>
        <w:t>«кой»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открой,</w:t>
      </w:r>
      <w:r>
        <w:rPr>
          <w:spacing w:val="1"/>
        </w:rPr>
        <w:t xml:space="preserve"> </w:t>
      </w:r>
      <w:r>
        <w:rPr>
          <w:i/>
        </w:rPr>
        <w:t>«доба»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добрый,</w:t>
      </w:r>
      <w:r>
        <w:rPr>
          <w:spacing w:val="1"/>
        </w:rPr>
        <w:t xml:space="preserve"> </w:t>
      </w:r>
      <w:r>
        <w:rPr>
          <w:i/>
        </w:rPr>
        <w:t>«да»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дай,</w:t>
      </w:r>
      <w:r>
        <w:rPr>
          <w:spacing w:val="1"/>
        </w:rPr>
        <w:t xml:space="preserve"> </w:t>
      </w:r>
      <w:r>
        <w:rPr>
          <w:i/>
        </w:rPr>
        <w:t>«пи»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пить),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совпадающие с нормами языка. Звукокомплексы, как правило, используются при обозначении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слов</w:t>
      </w:r>
      <w:r>
        <w:rPr>
          <w:spacing w:val="6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2"/>
        </w:rPr>
        <w:t xml:space="preserve"> </w:t>
      </w:r>
      <w:r>
        <w:t>сохраняет</w:t>
      </w:r>
      <w:r>
        <w:rPr>
          <w:spacing w:val="-2"/>
        </w:rPr>
        <w:t xml:space="preserve"> </w:t>
      </w:r>
      <w:r>
        <w:t>корневую</w:t>
      </w:r>
      <w:r>
        <w:rPr>
          <w:spacing w:val="-3"/>
        </w:rPr>
        <w:t xml:space="preserve"> </w:t>
      </w:r>
      <w:r>
        <w:t>часть, грубо</w:t>
      </w:r>
      <w:r>
        <w:rPr>
          <w:spacing w:val="2"/>
        </w:rPr>
        <w:t xml:space="preserve"> </w:t>
      </w:r>
      <w:r>
        <w:t>нарушая</w:t>
      </w:r>
      <w:r>
        <w:rPr>
          <w:spacing w:val="-2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звуко-слоговую</w:t>
      </w:r>
      <w:r>
        <w:rPr>
          <w:spacing w:val="-4"/>
        </w:rPr>
        <w:t xml:space="preserve"> </w:t>
      </w:r>
      <w:r>
        <w:t>структуру.</w:t>
      </w:r>
    </w:p>
    <w:p w:rsidR="00C814DE" w:rsidRDefault="007D35BB">
      <w:pPr>
        <w:pStyle w:val="a3"/>
        <w:spacing w:before="3"/>
        <w:ind w:left="112" w:right="105" w:firstLine="744"/>
      </w:pPr>
      <w:r>
        <w:t>Многоцелевое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ограниченных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является характерной особенностью речи детей данного уровня. Звукоподражания и слова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совершаемые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rPr>
          <w:i/>
        </w:rPr>
        <w:t>«кока»</w:t>
      </w:r>
      <w:r>
        <w:t>,произносимое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интонацией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жестами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«петушок»,</w:t>
      </w:r>
      <w:r>
        <w:rPr>
          <w:spacing w:val="1"/>
        </w:rPr>
        <w:t xml:space="preserve"> </w:t>
      </w:r>
      <w:r>
        <w:t>«кукарекает»,</w:t>
      </w:r>
      <w:r>
        <w:rPr>
          <w:spacing w:val="1"/>
        </w:rPr>
        <w:t xml:space="preserve"> </w:t>
      </w:r>
      <w:r>
        <w:t>«клюет»,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указывает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ограниченность</w:t>
      </w:r>
      <w:r>
        <w:rPr>
          <w:spacing w:val="1"/>
        </w:rPr>
        <w:t xml:space="preserve"> </w:t>
      </w:r>
      <w:r>
        <w:t>словарного</w:t>
      </w:r>
      <w:r>
        <w:rPr>
          <w:spacing w:val="1"/>
        </w:rPr>
        <w:t xml:space="preserve"> </w:t>
      </w:r>
      <w:r>
        <w:t>запаса.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вынужден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паралингвистические средства общения:</w:t>
      </w:r>
      <w:r>
        <w:rPr>
          <w:spacing w:val="-3"/>
        </w:rPr>
        <w:t xml:space="preserve"> </w:t>
      </w:r>
      <w:r>
        <w:t>жесты,</w:t>
      </w:r>
      <w:r>
        <w:rPr>
          <w:spacing w:val="3"/>
        </w:rPr>
        <w:t xml:space="preserve"> </w:t>
      </w:r>
      <w:r>
        <w:t>мимику,</w:t>
      </w:r>
      <w:r>
        <w:rPr>
          <w:spacing w:val="4"/>
        </w:rPr>
        <w:t xml:space="preserve"> </w:t>
      </w:r>
      <w:r>
        <w:t>интонацию.</w:t>
      </w:r>
    </w:p>
    <w:p w:rsidR="00C814DE" w:rsidRDefault="007D35BB">
      <w:pPr>
        <w:pStyle w:val="a3"/>
        <w:ind w:left="112" w:right="104" w:firstLine="744"/>
      </w:pPr>
      <w:r>
        <w:t>При восприятии обращенной речи дети ориентируются на хорошо знакомую ситуацию,</w:t>
      </w:r>
      <w:r>
        <w:rPr>
          <w:spacing w:val="-57"/>
        </w:rPr>
        <w:t xml:space="preserve"> </w:t>
      </w:r>
      <w:r>
        <w:t>интонацию и мимику взрослого. Это позволяет им компенсировать недостаточное развитие</w:t>
      </w:r>
      <w:r>
        <w:rPr>
          <w:spacing w:val="1"/>
        </w:rPr>
        <w:t xml:space="preserve"> </w:t>
      </w:r>
      <w:r>
        <w:t>импрессивной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неустойчивость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их диффузность. Дети способны воспроизводить в основном одно-</w:t>
      </w:r>
      <w:r>
        <w:rPr>
          <w:spacing w:val="1"/>
        </w:rPr>
        <w:t xml:space="preserve"> </w:t>
      </w:r>
      <w:r>
        <w:t>двусложные слова, тогда как более сложные слова подвергаются сокращениям (</w:t>
      </w:r>
      <w:r>
        <w:rPr>
          <w:i/>
        </w:rPr>
        <w:t xml:space="preserve">«пака ди» </w:t>
      </w:r>
      <w:r>
        <w:t>–</w:t>
      </w:r>
      <w:r>
        <w:rPr>
          <w:spacing w:val="1"/>
        </w:rPr>
        <w:t xml:space="preserve"> </w:t>
      </w:r>
      <w:r>
        <w:t xml:space="preserve">собака сидит, </w:t>
      </w:r>
      <w:r>
        <w:rPr>
          <w:i/>
        </w:rPr>
        <w:t xml:space="preserve">«ато» </w:t>
      </w:r>
      <w:r>
        <w:t xml:space="preserve">– молоток, </w:t>
      </w:r>
      <w:r>
        <w:rPr>
          <w:i/>
        </w:rPr>
        <w:t xml:space="preserve">«тямако» </w:t>
      </w:r>
      <w:r>
        <w:t>– чай с молоком). Наряду с отдельными словами в</w:t>
      </w:r>
      <w:r>
        <w:rPr>
          <w:spacing w:val="1"/>
        </w:rPr>
        <w:t xml:space="preserve"> </w:t>
      </w:r>
      <w:r>
        <w:t>речи ребенка появляются и первые словосочетания. Слова в них, как правило, употребляются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исходной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словоизменение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доступно.</w:t>
      </w:r>
      <w:r>
        <w:rPr>
          <w:spacing w:val="1"/>
        </w:rPr>
        <w:t xml:space="preserve"> </w:t>
      </w:r>
      <w:r>
        <w:t>Подобные</w:t>
      </w:r>
      <w:r>
        <w:rPr>
          <w:spacing w:val="1"/>
        </w:rPr>
        <w:t xml:space="preserve"> </w:t>
      </w:r>
      <w:r>
        <w:t>словосочетания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произносимых</w:t>
      </w:r>
      <w:r>
        <w:rPr>
          <w:spacing w:val="1"/>
        </w:rPr>
        <w:t xml:space="preserve"> </w:t>
      </w:r>
      <w:r>
        <w:t>двух-трехсложных</w:t>
      </w:r>
      <w:r>
        <w:rPr>
          <w:spacing w:val="-57"/>
        </w:rPr>
        <w:t xml:space="preserve"> </w:t>
      </w:r>
      <w:r>
        <w:t>слов, включающих звуки</w:t>
      </w:r>
      <w:r>
        <w:rPr>
          <w:spacing w:val="3"/>
        </w:rPr>
        <w:t xml:space="preserve"> </w:t>
      </w:r>
      <w:r>
        <w:t>раннего</w:t>
      </w:r>
      <w:r>
        <w:rPr>
          <w:spacing w:val="3"/>
        </w:rPr>
        <w:t xml:space="preserve"> </w:t>
      </w:r>
      <w:r>
        <w:t>и среднего</w:t>
      </w:r>
      <w:r>
        <w:rPr>
          <w:spacing w:val="5"/>
        </w:rPr>
        <w:t xml:space="preserve"> </w:t>
      </w:r>
      <w:r>
        <w:t>онтогенеза</w:t>
      </w:r>
      <w:r>
        <w:rPr>
          <w:spacing w:val="-1"/>
        </w:rPr>
        <w:t xml:space="preserve"> </w:t>
      </w:r>
      <w:r>
        <w:t>(</w:t>
      </w:r>
      <w:r>
        <w:rPr>
          <w:i/>
        </w:rPr>
        <w:t>«дять»</w:t>
      </w:r>
      <w:r>
        <w:rPr>
          <w:i/>
          <w:spacing w:val="5"/>
        </w:rPr>
        <w:t xml:space="preserve"> </w:t>
      </w:r>
      <w:r>
        <w:t>– дать,</w:t>
      </w:r>
      <w:r>
        <w:rPr>
          <w:spacing w:val="1"/>
        </w:rPr>
        <w:t xml:space="preserve"> </w:t>
      </w:r>
      <w:r>
        <w:t>взять;</w:t>
      </w:r>
      <w:r>
        <w:rPr>
          <w:spacing w:val="1"/>
        </w:rPr>
        <w:t xml:space="preserve"> </w:t>
      </w:r>
      <w:r>
        <w:rPr>
          <w:i/>
        </w:rPr>
        <w:t>«кика»</w:t>
      </w:r>
      <w:r>
        <w:rPr>
          <w:i/>
          <w:spacing w:val="4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книга;</w:t>
      </w:r>
    </w:p>
    <w:p w:rsidR="00C814DE" w:rsidRDefault="007D35BB">
      <w:pPr>
        <w:ind w:left="112"/>
        <w:jc w:val="both"/>
        <w:rPr>
          <w:sz w:val="24"/>
        </w:rPr>
      </w:pPr>
      <w:r>
        <w:rPr>
          <w:i/>
          <w:sz w:val="24"/>
        </w:rPr>
        <w:t>«пака»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–</w:t>
      </w:r>
      <w:r>
        <w:rPr>
          <w:spacing w:val="44"/>
          <w:sz w:val="24"/>
        </w:rPr>
        <w:t xml:space="preserve"> </w:t>
      </w:r>
      <w:r>
        <w:rPr>
          <w:sz w:val="24"/>
        </w:rPr>
        <w:t>палка);</w:t>
      </w:r>
      <w:r>
        <w:rPr>
          <w:spacing w:val="43"/>
          <w:sz w:val="24"/>
        </w:rPr>
        <w:t xml:space="preserve"> </w:t>
      </w:r>
      <w:r>
        <w:rPr>
          <w:sz w:val="24"/>
        </w:rPr>
        <w:t>«контурных»</w:t>
      </w:r>
      <w:r>
        <w:rPr>
          <w:spacing w:val="44"/>
          <w:sz w:val="24"/>
        </w:rPr>
        <w:t xml:space="preserve"> </w:t>
      </w:r>
      <w:r>
        <w:rPr>
          <w:sz w:val="24"/>
        </w:rPr>
        <w:t>слов</w:t>
      </w:r>
      <w:r>
        <w:rPr>
          <w:spacing w:val="45"/>
          <w:sz w:val="24"/>
        </w:rPr>
        <w:t xml:space="preserve"> </w:t>
      </w:r>
      <w:r>
        <w:rPr>
          <w:sz w:val="24"/>
        </w:rPr>
        <w:t>из</w:t>
      </w:r>
      <w:r>
        <w:rPr>
          <w:spacing w:val="45"/>
          <w:sz w:val="24"/>
        </w:rPr>
        <w:t xml:space="preserve"> </w:t>
      </w:r>
      <w:r>
        <w:rPr>
          <w:sz w:val="24"/>
        </w:rPr>
        <w:t>двух-трех</w:t>
      </w:r>
      <w:r>
        <w:rPr>
          <w:spacing w:val="39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46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«атота»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–</w:t>
      </w:r>
      <w:r>
        <w:rPr>
          <w:spacing w:val="43"/>
          <w:sz w:val="24"/>
        </w:rPr>
        <w:t xml:space="preserve"> </w:t>
      </w:r>
      <w:r>
        <w:rPr>
          <w:sz w:val="24"/>
        </w:rPr>
        <w:t>морковка,</w:t>
      </w:r>
      <w:r>
        <w:rPr>
          <w:spacing w:val="48"/>
          <w:sz w:val="24"/>
        </w:rPr>
        <w:t xml:space="preserve"> </w:t>
      </w:r>
      <w:r>
        <w:rPr>
          <w:i/>
          <w:sz w:val="24"/>
        </w:rPr>
        <w:t>«тяпат»</w:t>
      </w:r>
      <w:r>
        <w:rPr>
          <w:i/>
          <w:spacing w:val="44"/>
          <w:sz w:val="24"/>
        </w:rPr>
        <w:t xml:space="preserve"> </w:t>
      </w:r>
      <w:r>
        <w:rPr>
          <w:sz w:val="24"/>
        </w:rPr>
        <w:t>–</w:t>
      </w:r>
    </w:p>
    <w:p w:rsidR="00C814DE" w:rsidRDefault="00C814DE">
      <w:pPr>
        <w:jc w:val="both"/>
        <w:rPr>
          <w:sz w:val="24"/>
        </w:rPr>
        <w:sectPr w:rsidR="00C814DE">
          <w:pgSz w:w="11910" w:h="16840"/>
          <w:pgMar w:top="1040" w:right="740" w:bottom="280" w:left="1160" w:header="720" w:footer="720" w:gutter="0"/>
          <w:cols w:space="720"/>
        </w:sectPr>
      </w:pPr>
    </w:p>
    <w:p w:rsidR="00C814DE" w:rsidRDefault="007D35BB">
      <w:pPr>
        <w:pStyle w:val="a3"/>
        <w:spacing w:before="66"/>
        <w:ind w:left="112"/>
      </w:pPr>
      <w:r>
        <w:lastRenderedPageBreak/>
        <w:t>кровать,</w:t>
      </w:r>
      <w:r>
        <w:rPr>
          <w:spacing w:val="2"/>
        </w:rPr>
        <w:t xml:space="preserve"> </w:t>
      </w:r>
      <w:r>
        <w:rPr>
          <w:i/>
        </w:rPr>
        <w:t>«тяти»</w:t>
      </w:r>
      <w:r>
        <w:rPr>
          <w:i/>
          <w:spacing w:val="58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мячик);</w:t>
      </w:r>
      <w:r>
        <w:rPr>
          <w:spacing w:val="53"/>
        </w:rPr>
        <w:t xml:space="preserve"> </w:t>
      </w:r>
      <w:r>
        <w:t>фрагментов</w:t>
      </w:r>
      <w:r>
        <w:rPr>
          <w:spacing w:val="59"/>
        </w:rPr>
        <w:t xml:space="preserve"> </w:t>
      </w:r>
      <w:r>
        <w:t>слов-существительных</w:t>
      </w:r>
      <w:r>
        <w:rPr>
          <w:spacing w:val="52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глаголов</w:t>
      </w:r>
      <w:r>
        <w:rPr>
          <w:spacing w:val="59"/>
        </w:rPr>
        <w:t xml:space="preserve"> </w:t>
      </w:r>
      <w:r>
        <w:t>(</w:t>
      </w:r>
      <w:r>
        <w:rPr>
          <w:i/>
        </w:rPr>
        <w:t>«ко»</w:t>
      </w:r>
      <w:r>
        <w:rPr>
          <w:i/>
          <w:spacing w:val="59"/>
        </w:rPr>
        <w:t xml:space="preserve"> </w:t>
      </w:r>
      <w:r>
        <w:t>–</w:t>
      </w:r>
      <w:r>
        <w:rPr>
          <w:spacing w:val="58"/>
        </w:rPr>
        <w:t xml:space="preserve"> </w:t>
      </w:r>
      <w:r>
        <w:t>корова,</w:t>
      </w:r>
    </w:p>
    <w:p w:rsidR="00C814DE" w:rsidRDefault="007D35BB">
      <w:pPr>
        <w:spacing w:before="3"/>
        <w:ind w:left="112" w:right="104"/>
        <w:jc w:val="both"/>
        <w:rPr>
          <w:sz w:val="24"/>
        </w:rPr>
      </w:pPr>
      <w:r>
        <w:rPr>
          <w:i/>
          <w:sz w:val="24"/>
        </w:rPr>
        <w:t xml:space="preserve">«Бея» </w:t>
      </w:r>
      <w:r>
        <w:rPr>
          <w:sz w:val="24"/>
        </w:rPr>
        <w:t xml:space="preserve">– Белоснежка, </w:t>
      </w:r>
      <w:r>
        <w:rPr>
          <w:i/>
          <w:sz w:val="24"/>
        </w:rPr>
        <w:t xml:space="preserve">«пи» </w:t>
      </w:r>
      <w:r>
        <w:rPr>
          <w:sz w:val="24"/>
        </w:rPr>
        <w:t xml:space="preserve">– пить, </w:t>
      </w:r>
      <w:r>
        <w:rPr>
          <w:i/>
          <w:sz w:val="24"/>
        </w:rPr>
        <w:t xml:space="preserve">«па» </w:t>
      </w:r>
      <w:r>
        <w:rPr>
          <w:sz w:val="24"/>
        </w:rPr>
        <w:t>– спать); фрагментов слов-прилагательных и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 речи (</w:t>
      </w:r>
      <w:r>
        <w:rPr>
          <w:i/>
          <w:sz w:val="24"/>
        </w:rPr>
        <w:t xml:space="preserve">«босё» </w:t>
      </w:r>
      <w:r>
        <w:rPr>
          <w:sz w:val="24"/>
        </w:rPr>
        <w:t xml:space="preserve">– большой, </w:t>
      </w:r>
      <w:r>
        <w:rPr>
          <w:i/>
          <w:sz w:val="24"/>
        </w:rPr>
        <w:t xml:space="preserve">«пака» </w:t>
      </w:r>
      <w:r>
        <w:rPr>
          <w:sz w:val="24"/>
        </w:rPr>
        <w:t>– плохой); звукоподражаний и звукокомплексов(</w:t>
      </w:r>
      <w:r>
        <w:rPr>
          <w:i/>
          <w:sz w:val="24"/>
        </w:rPr>
        <w:t>«ко-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ко»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«бах»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«му»</w:t>
      </w:r>
      <w:r>
        <w:rPr>
          <w:sz w:val="24"/>
        </w:rPr>
        <w:t>,</w:t>
      </w:r>
      <w:r>
        <w:rPr>
          <w:spacing w:val="4"/>
          <w:sz w:val="24"/>
        </w:rPr>
        <w:t xml:space="preserve"> </w:t>
      </w:r>
      <w:r>
        <w:rPr>
          <w:i/>
          <w:sz w:val="24"/>
        </w:rPr>
        <w:t>«ав»</w:t>
      </w:r>
      <w:r>
        <w:rPr>
          <w:sz w:val="24"/>
        </w:rPr>
        <w:t>)и</w:t>
      </w:r>
      <w:r>
        <w:rPr>
          <w:spacing w:val="-2"/>
          <w:sz w:val="24"/>
        </w:rPr>
        <w:t xml:space="preserve"> </w:t>
      </w:r>
      <w:r>
        <w:rPr>
          <w:sz w:val="24"/>
        </w:rPr>
        <w:t>т. п.</w:t>
      </w:r>
    </w:p>
    <w:p w:rsidR="00C814DE" w:rsidRDefault="00C814DE">
      <w:pPr>
        <w:pStyle w:val="a3"/>
        <w:spacing w:before="2"/>
        <w:ind w:left="0"/>
        <w:jc w:val="left"/>
        <w:rPr>
          <w:sz w:val="36"/>
        </w:rPr>
      </w:pPr>
    </w:p>
    <w:p w:rsidR="00C814DE" w:rsidRDefault="007D35BB">
      <w:pPr>
        <w:pStyle w:val="1"/>
        <w:spacing w:line="240" w:lineRule="auto"/>
      </w:pPr>
      <w:r>
        <w:t>Характеристика</w:t>
      </w:r>
      <w:r>
        <w:rPr>
          <w:spacing w:val="-2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II</w:t>
      </w:r>
      <w:r>
        <w:rPr>
          <w:spacing w:val="-3"/>
        </w:rPr>
        <w:t xml:space="preserve"> </w:t>
      </w:r>
      <w:r>
        <w:t>уровнем</w:t>
      </w:r>
      <w:r>
        <w:rPr>
          <w:spacing w:val="-3"/>
        </w:rPr>
        <w:t xml:space="preserve"> </w:t>
      </w:r>
      <w:r>
        <w:t>развития</w:t>
      </w:r>
      <w:r>
        <w:rPr>
          <w:spacing w:val="-2"/>
        </w:rPr>
        <w:t xml:space="preserve"> </w:t>
      </w:r>
      <w:r>
        <w:t>речи</w:t>
      </w:r>
    </w:p>
    <w:p w:rsidR="00C814DE" w:rsidRDefault="007D35BB">
      <w:pPr>
        <w:spacing w:before="137"/>
        <w:ind w:left="112" w:right="98" w:firstLine="744"/>
        <w:jc w:val="both"/>
        <w:rPr>
          <w:sz w:val="24"/>
        </w:rPr>
      </w:pPr>
      <w:r>
        <w:rPr>
          <w:sz w:val="24"/>
        </w:rPr>
        <w:t>Данный уровень определяется как начатки общеупотребительной речи, отличительной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чертой которой является наличие двух-,</w:t>
      </w:r>
      <w:r>
        <w:rPr>
          <w:spacing w:val="1"/>
          <w:sz w:val="24"/>
        </w:rPr>
        <w:t xml:space="preserve"> </w:t>
      </w:r>
      <w:r>
        <w:rPr>
          <w:sz w:val="24"/>
        </w:rPr>
        <w:t>трех-,</w:t>
      </w:r>
      <w:r>
        <w:rPr>
          <w:spacing w:val="60"/>
          <w:sz w:val="24"/>
        </w:rPr>
        <w:t xml:space="preserve"> </w:t>
      </w:r>
      <w:r>
        <w:rPr>
          <w:sz w:val="24"/>
        </w:rPr>
        <w:t>а иногда даже четырехсловной фразы: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«Да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пить моко» </w:t>
      </w:r>
      <w:r>
        <w:rPr>
          <w:sz w:val="24"/>
        </w:rPr>
        <w:t xml:space="preserve">– дай пить молоко; </w:t>
      </w:r>
      <w:r>
        <w:rPr>
          <w:i/>
          <w:sz w:val="24"/>
        </w:rPr>
        <w:t xml:space="preserve">«баска ататьника» </w:t>
      </w:r>
      <w:r>
        <w:rPr>
          <w:sz w:val="24"/>
        </w:rPr>
        <w:t xml:space="preserve">– бабушка читает книжку; </w:t>
      </w:r>
      <w:r>
        <w:rPr>
          <w:i/>
          <w:sz w:val="24"/>
        </w:rPr>
        <w:t xml:space="preserve">«дадай гать»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играть;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изиасанямясик»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вот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1"/>
          <w:sz w:val="24"/>
        </w:rPr>
        <w:t xml:space="preserve"> </w:t>
      </w:r>
      <w:r>
        <w:rPr>
          <w:sz w:val="24"/>
        </w:rPr>
        <w:t>мячик.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Объединяя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словосочетания и фразу, один и тот же ребенок может как правильно использовать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согласования и управления, так их и нарушать: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 xml:space="preserve">«тиёза» </w:t>
      </w:r>
      <w:r>
        <w:rPr>
          <w:sz w:val="24"/>
        </w:rPr>
        <w:t xml:space="preserve">– три ежа, </w:t>
      </w:r>
      <w:r>
        <w:rPr>
          <w:i/>
          <w:sz w:val="24"/>
        </w:rPr>
        <w:t xml:space="preserve">«могакукаф» </w:t>
      </w:r>
      <w:r>
        <w:rPr>
          <w:sz w:val="24"/>
        </w:rPr>
        <w:t>– много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кукол, </w:t>
      </w:r>
      <w:r>
        <w:rPr>
          <w:i/>
          <w:sz w:val="24"/>
        </w:rPr>
        <w:t xml:space="preserve">«синя кадаси» </w:t>
      </w:r>
      <w:r>
        <w:rPr>
          <w:sz w:val="24"/>
        </w:rPr>
        <w:t xml:space="preserve">– синие карандаши, </w:t>
      </w:r>
      <w:r>
        <w:rPr>
          <w:i/>
          <w:sz w:val="24"/>
        </w:rPr>
        <w:t xml:space="preserve">«лёт бадика» </w:t>
      </w:r>
      <w:r>
        <w:rPr>
          <w:sz w:val="24"/>
        </w:rPr>
        <w:t xml:space="preserve">– льет водичку, </w:t>
      </w:r>
      <w:r>
        <w:rPr>
          <w:i/>
          <w:sz w:val="24"/>
        </w:rPr>
        <w:t xml:space="preserve">«тасинпетакок»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красный</w:t>
      </w:r>
      <w:r>
        <w:rPr>
          <w:spacing w:val="2"/>
          <w:sz w:val="24"/>
        </w:rPr>
        <w:t xml:space="preserve"> </w:t>
      </w:r>
      <w:r>
        <w:rPr>
          <w:sz w:val="24"/>
        </w:rPr>
        <w:t>петушок и</w:t>
      </w:r>
      <w:r>
        <w:rPr>
          <w:spacing w:val="-2"/>
          <w:sz w:val="24"/>
        </w:rPr>
        <w:t xml:space="preserve"> </w:t>
      </w:r>
      <w:r>
        <w:rPr>
          <w:sz w:val="24"/>
        </w:rPr>
        <w:t>т. д.</w:t>
      </w:r>
    </w:p>
    <w:p w:rsidR="00C814DE" w:rsidRDefault="007D35BB">
      <w:pPr>
        <w:pStyle w:val="a3"/>
        <w:ind w:left="112" w:right="103" w:firstLine="744"/>
      </w:pPr>
      <w:r>
        <w:t>В самостоятельной речи детей иногда появляются простые предлоги или их лепетные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(</w:t>
      </w:r>
      <w:r>
        <w:rPr>
          <w:i/>
        </w:rPr>
        <w:t>«тидит</w:t>
      </w:r>
      <w:r>
        <w:rPr>
          <w:i/>
          <w:spacing w:val="1"/>
        </w:rPr>
        <w:t xml:space="preserve"> </w:t>
      </w:r>
      <w:r>
        <w:rPr>
          <w:i/>
        </w:rPr>
        <w:t>а</w:t>
      </w:r>
      <w:r>
        <w:rPr>
          <w:i/>
          <w:spacing w:val="1"/>
        </w:rPr>
        <w:t xml:space="preserve"> </w:t>
      </w:r>
      <w:r>
        <w:rPr>
          <w:i/>
        </w:rPr>
        <w:t>туе»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сидит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стуле,</w:t>
      </w:r>
      <w:r>
        <w:rPr>
          <w:spacing w:val="1"/>
        </w:rPr>
        <w:t xml:space="preserve"> </w:t>
      </w:r>
      <w:r>
        <w:rPr>
          <w:i/>
        </w:rPr>
        <w:t>«щит</w:t>
      </w:r>
      <w:r>
        <w:rPr>
          <w:i/>
          <w:spacing w:val="1"/>
        </w:rPr>
        <w:t xml:space="preserve"> </w:t>
      </w:r>
      <w:r>
        <w:rPr>
          <w:i/>
        </w:rPr>
        <w:t>а</w:t>
      </w:r>
      <w:r>
        <w:rPr>
          <w:i/>
          <w:spacing w:val="1"/>
        </w:rPr>
        <w:t xml:space="preserve"> </w:t>
      </w:r>
      <w:r>
        <w:rPr>
          <w:i/>
        </w:rPr>
        <w:t>той»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лежит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столе);</w:t>
      </w:r>
      <w:r>
        <w:rPr>
          <w:spacing w:val="60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предлоги</w:t>
      </w:r>
      <w:r>
        <w:rPr>
          <w:spacing w:val="-8"/>
        </w:rPr>
        <w:t xml:space="preserve"> </w:t>
      </w:r>
      <w:r>
        <w:t>отсутствуют.</w:t>
      </w:r>
    </w:p>
    <w:p w:rsidR="00C814DE" w:rsidRDefault="007D35BB">
      <w:pPr>
        <w:pStyle w:val="a3"/>
        <w:ind w:left="112" w:right="105" w:firstLine="744"/>
      </w:pPr>
      <w:r>
        <w:t>Недостаточность</w:t>
      </w:r>
      <w:r>
        <w:rPr>
          <w:spacing w:val="1"/>
        </w:rPr>
        <w:t xml:space="preserve"> </w:t>
      </w:r>
      <w:r>
        <w:t>практического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морфологической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языка,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частности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сложности,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ограничивает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приводя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грубым</w:t>
      </w:r>
      <w:r>
        <w:rPr>
          <w:spacing w:val="1"/>
        </w:rPr>
        <w:t xml:space="preserve"> </w:t>
      </w:r>
      <w:r>
        <w:t>ошибкам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понимании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употреблении</w:t>
      </w:r>
      <w:r>
        <w:rPr>
          <w:spacing w:val="1"/>
        </w:rPr>
        <w:t xml:space="preserve"> </w:t>
      </w:r>
      <w:r>
        <w:t>приставочных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относительных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притяжательных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существительных со</w:t>
      </w:r>
      <w:r>
        <w:rPr>
          <w:spacing w:val="1"/>
        </w:rPr>
        <w:t xml:space="preserve"> </w:t>
      </w:r>
      <w:r>
        <w:t>значением</w:t>
      </w:r>
      <w:r>
        <w:rPr>
          <w:spacing w:val="1"/>
        </w:rPr>
        <w:t xml:space="preserve"> </w:t>
      </w:r>
      <w:r>
        <w:t>действующего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(</w:t>
      </w:r>
      <w:r>
        <w:rPr>
          <w:i/>
        </w:rPr>
        <w:t xml:space="preserve">«Валя папа» </w:t>
      </w:r>
      <w:r>
        <w:t>–</w:t>
      </w:r>
      <w:r>
        <w:rPr>
          <w:spacing w:val="1"/>
        </w:rPr>
        <w:t xml:space="preserve"> </w:t>
      </w:r>
      <w:r>
        <w:t>Валин папа,</w:t>
      </w:r>
      <w:r>
        <w:rPr>
          <w:spacing w:val="1"/>
        </w:rPr>
        <w:t xml:space="preserve"> </w:t>
      </w:r>
      <w:r>
        <w:rPr>
          <w:i/>
        </w:rPr>
        <w:t xml:space="preserve">«алил» </w:t>
      </w:r>
      <w:r>
        <w:t>–</w:t>
      </w:r>
      <w:r>
        <w:rPr>
          <w:spacing w:val="1"/>
        </w:rPr>
        <w:t xml:space="preserve"> </w:t>
      </w:r>
      <w:r>
        <w:t xml:space="preserve">налил, полил, вылил, </w:t>
      </w:r>
      <w:r>
        <w:rPr>
          <w:i/>
        </w:rPr>
        <w:t xml:space="preserve">«гибы суп» </w:t>
      </w:r>
      <w:r>
        <w:t xml:space="preserve">– грибной суп, </w:t>
      </w:r>
      <w:r>
        <w:rPr>
          <w:i/>
        </w:rPr>
        <w:t xml:space="preserve">«дайка хвот» </w:t>
      </w:r>
      <w:r>
        <w:t>– заячий хвост и т. п.). Наряду с</w:t>
      </w:r>
      <w:r>
        <w:rPr>
          <w:spacing w:val="1"/>
        </w:rPr>
        <w:t xml:space="preserve"> </w:t>
      </w:r>
      <w:r>
        <w:t>указанными ошибками наблюдаются существенные затруднения в усвоении обобщающих и</w:t>
      </w:r>
      <w:r>
        <w:rPr>
          <w:spacing w:val="1"/>
        </w:rPr>
        <w:t xml:space="preserve"> </w:t>
      </w:r>
      <w:r>
        <w:t>отвлеченных</w:t>
      </w:r>
      <w:r>
        <w:rPr>
          <w:spacing w:val="1"/>
        </w:rPr>
        <w:t xml:space="preserve"> </w:t>
      </w:r>
      <w:r>
        <w:t>понятий,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антонимов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синонимов.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предыдущем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сохраняется</w:t>
      </w:r>
      <w:r>
        <w:rPr>
          <w:spacing w:val="1"/>
        </w:rPr>
        <w:t xml:space="preserve"> </w:t>
      </w:r>
      <w:r>
        <w:t>многозначное</w:t>
      </w:r>
      <w:r>
        <w:rPr>
          <w:spacing w:val="1"/>
        </w:rPr>
        <w:t xml:space="preserve"> </w:t>
      </w:r>
      <w:r>
        <w:t>употребление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семантические</w:t>
      </w:r>
      <w:r>
        <w:rPr>
          <w:spacing w:val="1"/>
        </w:rPr>
        <w:t xml:space="preserve"> </w:t>
      </w:r>
      <w:r>
        <w:t>замены.</w:t>
      </w:r>
      <w:r>
        <w:rPr>
          <w:spacing w:val="1"/>
        </w:rPr>
        <w:t xml:space="preserve"> </w:t>
      </w:r>
      <w:r>
        <w:t>Характерным является использование слов в узком значении. Одним и тем же словом ребенок</w:t>
      </w:r>
      <w:r>
        <w:rPr>
          <w:spacing w:val="1"/>
        </w:rPr>
        <w:t xml:space="preserve"> </w:t>
      </w:r>
      <w:r>
        <w:t>может назвать предметы, имеющие сходство по форме, назначению, выполняемой функции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 (</w:t>
      </w:r>
      <w:r>
        <w:rPr>
          <w:i/>
        </w:rPr>
        <w:t xml:space="preserve">«муха» </w:t>
      </w:r>
      <w:r>
        <w:t>– муравей,</w:t>
      </w:r>
      <w:r>
        <w:rPr>
          <w:spacing w:val="1"/>
        </w:rPr>
        <w:t xml:space="preserve"> </w:t>
      </w:r>
      <w:r>
        <w:t>жук,</w:t>
      </w:r>
      <w:r>
        <w:rPr>
          <w:spacing w:val="1"/>
        </w:rPr>
        <w:t xml:space="preserve"> </w:t>
      </w:r>
      <w:r>
        <w:t xml:space="preserve">паук; </w:t>
      </w:r>
      <w:r>
        <w:rPr>
          <w:i/>
        </w:rPr>
        <w:t xml:space="preserve">«тюфи» </w:t>
      </w:r>
      <w:r>
        <w:t>– туфли,</w:t>
      </w:r>
      <w:r>
        <w:rPr>
          <w:spacing w:val="1"/>
        </w:rPr>
        <w:t xml:space="preserve"> </w:t>
      </w:r>
      <w:r>
        <w:t>тапочки,</w:t>
      </w:r>
      <w:r>
        <w:rPr>
          <w:spacing w:val="1"/>
        </w:rPr>
        <w:t xml:space="preserve"> </w:t>
      </w:r>
      <w:r>
        <w:t>сапоги, кеды,</w:t>
      </w:r>
      <w:r>
        <w:rPr>
          <w:spacing w:val="1"/>
        </w:rPr>
        <w:t xml:space="preserve"> </w:t>
      </w:r>
      <w:r>
        <w:t>кроссовки).</w:t>
      </w:r>
      <w:r>
        <w:rPr>
          <w:spacing w:val="1"/>
        </w:rPr>
        <w:t xml:space="preserve"> </w:t>
      </w:r>
      <w:r>
        <w:t>Ограниченность словарного запаса проявляется и в</w:t>
      </w:r>
      <w:r>
        <w:rPr>
          <w:spacing w:val="1"/>
        </w:rPr>
        <w:t xml:space="preserve"> </w:t>
      </w:r>
      <w:r>
        <w:t>незнании многих слов, обозначающих</w:t>
      </w:r>
      <w:r>
        <w:rPr>
          <w:spacing w:val="1"/>
        </w:rPr>
        <w:t xml:space="preserve"> </w:t>
      </w:r>
      <w:r>
        <w:t>части тела, части предмета, посуду, транспорт, детенышей животных и т. п. (</w:t>
      </w:r>
      <w:r>
        <w:rPr>
          <w:i/>
        </w:rPr>
        <w:t xml:space="preserve">«юка» </w:t>
      </w:r>
      <w:r>
        <w:t>– рука,</w:t>
      </w:r>
      <w:r>
        <w:rPr>
          <w:spacing w:val="1"/>
        </w:rPr>
        <w:t xml:space="preserve"> </w:t>
      </w:r>
      <w:r>
        <w:t xml:space="preserve">локоть, плечо, пальцы, </w:t>
      </w:r>
      <w:r>
        <w:rPr>
          <w:i/>
        </w:rPr>
        <w:t xml:space="preserve">«стуй» </w:t>
      </w:r>
      <w:r>
        <w:t xml:space="preserve">– стул, сиденье, спинка; </w:t>
      </w:r>
      <w:r>
        <w:rPr>
          <w:i/>
        </w:rPr>
        <w:t xml:space="preserve">«миска» </w:t>
      </w:r>
      <w:r>
        <w:t>– тарелка, блюдце, блюдо,</w:t>
      </w:r>
      <w:r>
        <w:rPr>
          <w:spacing w:val="1"/>
        </w:rPr>
        <w:t xml:space="preserve"> </w:t>
      </w:r>
      <w:r>
        <w:t xml:space="preserve">ваза; </w:t>
      </w:r>
      <w:r>
        <w:rPr>
          <w:i/>
        </w:rPr>
        <w:t xml:space="preserve">«лиска» </w:t>
      </w:r>
      <w:r>
        <w:t xml:space="preserve">– лисенок, </w:t>
      </w:r>
      <w:r>
        <w:rPr>
          <w:i/>
        </w:rPr>
        <w:t xml:space="preserve">«манькавойк» </w:t>
      </w:r>
      <w:r>
        <w:t>– волченок и т. д.). Заметны трудности в понимании 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-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слов,</w:t>
      </w:r>
      <w:r>
        <w:rPr>
          <w:spacing w:val="-6"/>
        </w:rPr>
        <w:t xml:space="preserve"> </w:t>
      </w:r>
      <w:r>
        <w:t>обозначающих</w:t>
      </w:r>
      <w:r>
        <w:rPr>
          <w:spacing w:val="-5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предметов,</w:t>
      </w:r>
      <w:r>
        <w:rPr>
          <w:spacing w:val="3"/>
        </w:rPr>
        <w:t xml:space="preserve"> </w:t>
      </w:r>
      <w:r>
        <w:t>форму,</w:t>
      </w:r>
      <w:r>
        <w:rPr>
          <w:spacing w:val="2"/>
        </w:rPr>
        <w:t xml:space="preserve"> </w:t>
      </w:r>
      <w:r>
        <w:t>цвет,</w:t>
      </w:r>
      <w:r>
        <w:rPr>
          <w:spacing w:val="-2"/>
        </w:rPr>
        <w:t xml:space="preserve"> </w:t>
      </w:r>
      <w:r>
        <w:t>материал.</w:t>
      </w:r>
    </w:p>
    <w:p w:rsidR="00C814DE" w:rsidRDefault="007D35BB">
      <w:pPr>
        <w:pStyle w:val="a3"/>
        <w:spacing w:before="3"/>
        <w:ind w:left="112" w:right="108" w:firstLine="744"/>
      </w:pPr>
      <w:r>
        <w:t>Связная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недостаточной</w:t>
      </w:r>
      <w:r>
        <w:rPr>
          <w:spacing w:val="1"/>
        </w:rPr>
        <w:t xml:space="preserve"> </w:t>
      </w:r>
      <w:r>
        <w:t>передачей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смысловых</w:t>
      </w:r>
      <w:r>
        <w:rPr>
          <w:spacing w:val="1"/>
        </w:rPr>
        <w:t xml:space="preserve"> </w:t>
      </w:r>
      <w:r>
        <w:t>отношений и может сводиться к простому перечислению событий, действий или предметов.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II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затруднительно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пересказов без помощи взрослого. Даже при наличии подсказок, наводящих вопросов дети не</w:t>
      </w:r>
      <w:r>
        <w:rPr>
          <w:spacing w:val="1"/>
        </w:rPr>
        <w:t xml:space="preserve"> </w:t>
      </w:r>
      <w:r>
        <w:t>могут передать содержание сюжетной линии. Это чаще всего проявляется в перечислении</w:t>
      </w:r>
      <w:r>
        <w:rPr>
          <w:spacing w:val="1"/>
        </w:rPr>
        <w:t xml:space="preserve"> </w:t>
      </w:r>
      <w:r>
        <w:t>объектов,</w:t>
      </w:r>
      <w:r>
        <w:rPr>
          <w:spacing w:val="-3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ними,</w:t>
      </w:r>
      <w:r>
        <w:rPr>
          <w:spacing w:val="2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установления</w:t>
      </w:r>
      <w:r>
        <w:rPr>
          <w:spacing w:val="-4"/>
        </w:rPr>
        <w:t xml:space="preserve"> </w:t>
      </w:r>
      <w:r>
        <w:t>временных</w:t>
      </w:r>
      <w:r>
        <w:rPr>
          <w:spacing w:val="-5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-4"/>
        </w:rPr>
        <w:t xml:space="preserve"> </w:t>
      </w:r>
      <w:r>
        <w:t>связей.</w:t>
      </w:r>
    </w:p>
    <w:p w:rsidR="00C814DE" w:rsidRDefault="007D35BB">
      <w:pPr>
        <w:pStyle w:val="a3"/>
        <w:ind w:left="112" w:right="107" w:firstLine="744"/>
      </w:pPr>
      <w:r>
        <w:t>Звуковая сторона речи детей в полном объеме не сформирована и значительно отстает</w:t>
      </w:r>
      <w:r>
        <w:rPr>
          <w:spacing w:val="1"/>
        </w:rPr>
        <w:t xml:space="preserve"> </w:t>
      </w:r>
      <w:r>
        <w:t>от возрастной нормы: наблюдаются множественные нарушения в произношении 16–20 звуков.</w:t>
      </w:r>
      <w:r>
        <w:rPr>
          <w:spacing w:val="-57"/>
        </w:rPr>
        <w:t xml:space="preserve"> </w:t>
      </w:r>
      <w:r>
        <w:t>Высказывания дошкольников малопонятны из-за выраженных нарушений слоговой структуры</w:t>
      </w:r>
      <w:r>
        <w:rPr>
          <w:spacing w:val="-57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звуконаполняемости:</w:t>
      </w:r>
      <w:r>
        <w:rPr>
          <w:spacing w:val="1"/>
        </w:rPr>
        <w:t xml:space="preserve"> </w:t>
      </w:r>
      <w:r>
        <w:rPr>
          <w:i/>
        </w:rPr>
        <w:t>«Дандас»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rPr>
          <w:i/>
        </w:rPr>
        <w:t>«аквая»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аквариум,</w:t>
      </w:r>
      <w:r>
        <w:rPr>
          <w:spacing w:val="1"/>
        </w:rPr>
        <w:t xml:space="preserve"> </w:t>
      </w:r>
      <w:r>
        <w:rPr>
          <w:i/>
        </w:rPr>
        <w:t>«виписед»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велосипед,</w:t>
      </w:r>
      <w:r>
        <w:rPr>
          <w:spacing w:val="5"/>
        </w:rPr>
        <w:t xml:space="preserve"> </w:t>
      </w:r>
      <w:r>
        <w:rPr>
          <w:i/>
        </w:rPr>
        <w:t>«мисаней»</w:t>
      </w:r>
      <w:r>
        <w:rPr>
          <w:i/>
          <w:spacing w:val="2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милиционер,</w:t>
      </w:r>
      <w:r>
        <w:rPr>
          <w:spacing w:val="6"/>
        </w:rPr>
        <w:t xml:space="preserve"> </w:t>
      </w:r>
      <w:r>
        <w:rPr>
          <w:i/>
        </w:rPr>
        <w:t>«хадика»</w:t>
      </w:r>
      <w:r>
        <w:rPr>
          <w:i/>
          <w:spacing w:val="-3"/>
        </w:rPr>
        <w:t xml:space="preserve"> </w:t>
      </w:r>
      <w:r>
        <w:t>–</w:t>
      </w:r>
      <w:r>
        <w:rPr>
          <w:spacing w:val="2"/>
        </w:rPr>
        <w:t xml:space="preserve"> </w:t>
      </w:r>
      <w:r>
        <w:t>холодильник.</w:t>
      </w:r>
    </w:p>
    <w:p w:rsidR="00C814DE" w:rsidRDefault="00C814DE">
      <w:pPr>
        <w:pStyle w:val="a3"/>
        <w:ind w:left="0"/>
        <w:jc w:val="left"/>
        <w:rPr>
          <w:sz w:val="26"/>
        </w:rPr>
      </w:pPr>
    </w:p>
    <w:p w:rsidR="00C814DE" w:rsidRDefault="00C814DE">
      <w:pPr>
        <w:pStyle w:val="a3"/>
        <w:ind w:left="0"/>
        <w:jc w:val="left"/>
        <w:rPr>
          <w:sz w:val="26"/>
        </w:rPr>
      </w:pPr>
    </w:p>
    <w:p w:rsidR="00C814DE" w:rsidRDefault="00C814DE">
      <w:pPr>
        <w:pStyle w:val="a3"/>
        <w:spacing w:before="6"/>
        <w:ind w:left="0"/>
        <w:jc w:val="left"/>
        <w:rPr>
          <w:sz w:val="20"/>
        </w:rPr>
      </w:pPr>
    </w:p>
    <w:p w:rsidR="00C814DE" w:rsidRDefault="007D35BB">
      <w:pPr>
        <w:pStyle w:val="1"/>
        <w:spacing w:line="272" w:lineRule="exact"/>
      </w:pPr>
      <w:r>
        <w:t>Характеристика</w:t>
      </w:r>
      <w:r>
        <w:rPr>
          <w:spacing w:val="-2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недоразвитием</w:t>
      </w:r>
      <w:r>
        <w:rPr>
          <w:spacing w:val="-2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(ОНР)</w:t>
      </w:r>
      <w:r>
        <w:rPr>
          <w:spacing w:val="4"/>
        </w:rPr>
        <w:t xml:space="preserve"> </w:t>
      </w:r>
      <w:r>
        <w:t>III</w:t>
      </w:r>
      <w:r>
        <w:rPr>
          <w:spacing w:val="-3"/>
        </w:rPr>
        <w:t xml:space="preserve"> </w:t>
      </w:r>
      <w:r>
        <w:t>уровня</w:t>
      </w:r>
    </w:p>
    <w:p w:rsidR="00C814DE" w:rsidRDefault="007D35BB">
      <w:pPr>
        <w:pStyle w:val="a3"/>
        <w:spacing w:line="242" w:lineRule="auto"/>
        <w:ind w:left="112" w:right="111" w:firstLine="744"/>
      </w:pPr>
      <w:r>
        <w:t>Для данного уровня развития речи детей характерно наличие развернутой фразовой</w:t>
      </w:r>
      <w:r>
        <w:rPr>
          <w:spacing w:val="1"/>
        </w:rPr>
        <w:t xml:space="preserve"> </w:t>
      </w:r>
      <w:r>
        <w:t>речи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выраженными</w:t>
      </w:r>
      <w:r>
        <w:rPr>
          <w:spacing w:val="23"/>
        </w:rPr>
        <w:t xml:space="preserve"> </w:t>
      </w:r>
      <w:r>
        <w:t>элементами</w:t>
      </w:r>
      <w:r>
        <w:rPr>
          <w:spacing w:val="18"/>
        </w:rPr>
        <w:t xml:space="preserve"> </w:t>
      </w:r>
      <w:r>
        <w:t>недоразвития</w:t>
      </w:r>
      <w:r>
        <w:rPr>
          <w:spacing w:val="22"/>
        </w:rPr>
        <w:t xml:space="preserve"> </w:t>
      </w:r>
      <w:r>
        <w:t>лексики,</w:t>
      </w:r>
      <w:r>
        <w:rPr>
          <w:spacing w:val="24"/>
        </w:rPr>
        <w:t xml:space="preserve"> </w:t>
      </w:r>
      <w:r>
        <w:t>грамматики</w:t>
      </w:r>
      <w:r>
        <w:rPr>
          <w:spacing w:val="23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фонетики.</w:t>
      </w:r>
      <w:r>
        <w:rPr>
          <w:spacing w:val="19"/>
        </w:rPr>
        <w:t xml:space="preserve"> </w:t>
      </w:r>
      <w:r>
        <w:t>Типичным</w:t>
      </w:r>
    </w:p>
    <w:p w:rsidR="00C814DE" w:rsidRDefault="00C814DE">
      <w:pPr>
        <w:spacing w:line="242" w:lineRule="auto"/>
        <w:sectPr w:rsidR="00C814DE">
          <w:pgSz w:w="11910" w:h="16840"/>
          <w:pgMar w:top="1040" w:right="740" w:bottom="280" w:left="1160" w:header="720" w:footer="720" w:gutter="0"/>
          <w:cols w:space="720"/>
        </w:sectPr>
      </w:pPr>
    </w:p>
    <w:p w:rsidR="00C814DE" w:rsidRDefault="007D35BB">
      <w:pPr>
        <w:spacing w:before="66"/>
        <w:ind w:left="112" w:right="103"/>
        <w:jc w:val="both"/>
        <w:rPr>
          <w:sz w:val="24"/>
        </w:rPr>
      </w:pPr>
      <w:r>
        <w:rPr>
          <w:sz w:val="24"/>
        </w:rPr>
        <w:lastRenderedPageBreak/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пропуска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перестановки главных и второстепенных членов, например: </w:t>
      </w:r>
      <w:r>
        <w:rPr>
          <w:i/>
          <w:sz w:val="24"/>
        </w:rPr>
        <w:t xml:space="preserve">«бейка мотлит и не узнайа»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белка смотрит и не узнала (зайца); </w:t>
      </w:r>
      <w:r>
        <w:rPr>
          <w:i/>
          <w:sz w:val="24"/>
        </w:rPr>
        <w:t>«из тубы дым тойбы</w:t>
      </w:r>
      <w:r>
        <w:rPr>
          <w:sz w:val="24"/>
        </w:rPr>
        <w:t>,</w:t>
      </w:r>
      <w:r>
        <w:rPr>
          <w:i/>
          <w:sz w:val="24"/>
        </w:rPr>
        <w:t xml:space="preserve">noтaмyсmaхойдна» </w:t>
      </w:r>
      <w:r>
        <w:rPr>
          <w:sz w:val="24"/>
        </w:rPr>
        <w:t>– из трубы дым</w:t>
      </w:r>
      <w:r>
        <w:rPr>
          <w:spacing w:val="1"/>
          <w:sz w:val="24"/>
        </w:rPr>
        <w:t xml:space="preserve"> </w:t>
      </w:r>
      <w:r>
        <w:rPr>
          <w:sz w:val="24"/>
        </w:rPr>
        <w:t>валит столбом, потому что холодно. В высказываниях детей появляются слова, состоящие из</w:t>
      </w:r>
      <w:r>
        <w:rPr>
          <w:spacing w:val="1"/>
          <w:sz w:val="24"/>
        </w:rPr>
        <w:t xml:space="preserve"> </w:t>
      </w:r>
      <w:r>
        <w:rPr>
          <w:sz w:val="24"/>
        </w:rPr>
        <w:t>трех-пяти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«акваиюм»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аквариум,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«таталлист»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тракторист,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«вадапавод»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водопровод,</w:t>
      </w:r>
      <w:r>
        <w:rPr>
          <w:spacing w:val="5"/>
          <w:sz w:val="24"/>
        </w:rPr>
        <w:t xml:space="preserve"> </w:t>
      </w:r>
      <w:r>
        <w:rPr>
          <w:i/>
          <w:sz w:val="24"/>
        </w:rPr>
        <w:t>«задигайка»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зажигалка).</w:t>
      </w:r>
    </w:p>
    <w:p w:rsidR="00C814DE" w:rsidRDefault="007D35BB">
      <w:pPr>
        <w:pStyle w:val="a3"/>
        <w:spacing w:before="4"/>
        <w:ind w:left="112" w:right="112" w:firstLine="744"/>
      </w:pPr>
      <w:r>
        <w:t>Специальные задания позволяют выявить существенные затруднения в употреблении</w:t>
      </w:r>
      <w:r>
        <w:rPr>
          <w:spacing w:val="1"/>
        </w:rPr>
        <w:t xml:space="preserve"> </w:t>
      </w:r>
      <w:r>
        <w:t>некоторых простых и большинства сложных предлогов, в согласовании существительных с</w:t>
      </w:r>
      <w:r>
        <w:rPr>
          <w:spacing w:val="1"/>
        </w:rPr>
        <w:t xml:space="preserve"> </w:t>
      </w:r>
      <w:r>
        <w:t>прилагательными</w:t>
      </w:r>
      <w:r>
        <w:rPr>
          <w:spacing w:val="19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числительными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косвенных</w:t>
      </w:r>
      <w:r>
        <w:rPr>
          <w:spacing w:val="19"/>
        </w:rPr>
        <w:t xml:space="preserve"> </w:t>
      </w:r>
      <w:r>
        <w:t>падежах</w:t>
      </w:r>
      <w:r>
        <w:rPr>
          <w:spacing w:val="26"/>
        </w:rPr>
        <w:t xml:space="preserve"> </w:t>
      </w:r>
      <w:r>
        <w:t>(</w:t>
      </w:r>
      <w:r>
        <w:rPr>
          <w:i/>
        </w:rPr>
        <w:t>«взяла</w:t>
      </w:r>
      <w:r>
        <w:rPr>
          <w:i/>
          <w:spacing w:val="24"/>
        </w:rPr>
        <w:t xml:space="preserve"> </w:t>
      </w:r>
      <w:r>
        <w:rPr>
          <w:i/>
        </w:rPr>
        <w:t>с</w:t>
      </w:r>
      <w:r>
        <w:rPr>
          <w:i/>
          <w:spacing w:val="22"/>
        </w:rPr>
        <w:t xml:space="preserve"> </w:t>
      </w:r>
      <w:r>
        <w:rPr>
          <w:i/>
        </w:rPr>
        <w:t>ясика»</w:t>
      </w:r>
      <w:r>
        <w:rPr>
          <w:i/>
          <w:spacing w:val="26"/>
        </w:rPr>
        <w:t xml:space="preserve"> </w:t>
      </w:r>
      <w:r>
        <w:t>–</w:t>
      </w:r>
      <w:r>
        <w:rPr>
          <w:spacing w:val="23"/>
        </w:rPr>
        <w:t xml:space="preserve"> </w:t>
      </w:r>
      <w:r>
        <w:t>взяла</w:t>
      </w:r>
      <w:r>
        <w:rPr>
          <w:spacing w:val="18"/>
        </w:rPr>
        <w:t xml:space="preserve"> </w:t>
      </w:r>
      <w:r>
        <w:t>из</w:t>
      </w:r>
      <w:r>
        <w:rPr>
          <w:spacing w:val="25"/>
        </w:rPr>
        <w:t xml:space="preserve"> </w:t>
      </w:r>
      <w:r>
        <w:t>ящика,</w:t>
      </w:r>
    </w:p>
    <w:p w:rsidR="00C814DE" w:rsidRDefault="007D35BB">
      <w:pPr>
        <w:ind w:left="112" w:right="103"/>
        <w:jc w:val="both"/>
        <w:rPr>
          <w:sz w:val="24"/>
        </w:rPr>
      </w:pPr>
      <w:r>
        <w:rPr>
          <w:i/>
          <w:sz w:val="24"/>
        </w:rPr>
        <w:t>«тли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ведёлы»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три</w:t>
      </w:r>
      <w:r>
        <w:rPr>
          <w:spacing w:val="1"/>
          <w:sz w:val="24"/>
        </w:rPr>
        <w:t xml:space="preserve"> </w:t>
      </w:r>
      <w:r>
        <w:rPr>
          <w:sz w:val="24"/>
        </w:rPr>
        <w:t>ведра,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«коёбкалезитпод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стула»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коробка</w:t>
      </w:r>
      <w:r>
        <w:rPr>
          <w:spacing w:val="1"/>
          <w:sz w:val="24"/>
        </w:rPr>
        <w:t xml:space="preserve"> </w:t>
      </w:r>
      <w:r>
        <w:rPr>
          <w:sz w:val="24"/>
        </w:rPr>
        <w:t>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под</w:t>
      </w:r>
      <w:r>
        <w:rPr>
          <w:spacing w:val="1"/>
          <w:sz w:val="24"/>
        </w:rPr>
        <w:t xml:space="preserve"> </w:t>
      </w:r>
      <w:r>
        <w:rPr>
          <w:sz w:val="24"/>
        </w:rPr>
        <w:t>стулом,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«нет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количная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палка»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нет</w:t>
      </w:r>
      <w:r>
        <w:rPr>
          <w:spacing w:val="1"/>
          <w:sz w:val="24"/>
        </w:rPr>
        <w:t xml:space="preserve"> </w:t>
      </w:r>
      <w:r>
        <w:rPr>
          <w:sz w:val="24"/>
        </w:rPr>
        <w:t>коричневой</w:t>
      </w:r>
      <w:r>
        <w:rPr>
          <w:spacing w:val="1"/>
          <w:sz w:val="24"/>
        </w:rPr>
        <w:t xml:space="preserve"> </w:t>
      </w:r>
      <w:r>
        <w:rPr>
          <w:sz w:val="24"/>
        </w:rPr>
        <w:t>палки,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«nиcumламастел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касит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лучком»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пишет</w:t>
      </w:r>
      <w:r>
        <w:rPr>
          <w:spacing w:val="1"/>
          <w:sz w:val="24"/>
        </w:rPr>
        <w:t xml:space="preserve"> </w:t>
      </w:r>
      <w:r>
        <w:rPr>
          <w:sz w:val="24"/>
        </w:rPr>
        <w:t>фломастером, красит ручкой,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«ложит от тоя» </w:t>
      </w:r>
      <w:r>
        <w:rPr>
          <w:sz w:val="24"/>
        </w:rPr>
        <w:t>– взяла со</w:t>
      </w:r>
      <w:r>
        <w:rPr>
          <w:spacing w:val="1"/>
          <w:sz w:val="24"/>
        </w:rPr>
        <w:t xml:space="preserve"> </w:t>
      </w:r>
      <w:r>
        <w:rPr>
          <w:sz w:val="24"/>
        </w:rPr>
        <w:t>стола и т. п.). Таким образом,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 грамматического строя языка у детей на данном уровне носит незавершенный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 и по-прежнему характеризуется наличием выраженных нарушений согласования и</w:t>
      </w:r>
      <w:r>
        <w:rPr>
          <w:spacing w:val="1"/>
          <w:sz w:val="24"/>
        </w:rPr>
        <w:t xml:space="preserve"> </w:t>
      </w:r>
      <w:r>
        <w:rPr>
          <w:sz w:val="24"/>
        </w:rPr>
        <w:t>управления.</w:t>
      </w:r>
    </w:p>
    <w:p w:rsidR="00C814DE" w:rsidRDefault="007D35BB">
      <w:pPr>
        <w:pStyle w:val="a3"/>
        <w:ind w:left="112" w:right="103" w:firstLine="744"/>
      </w:pPr>
      <w:r>
        <w:t>Важной</w:t>
      </w:r>
      <w:r>
        <w:rPr>
          <w:spacing w:val="1"/>
        </w:rPr>
        <w:t xml:space="preserve"> </w:t>
      </w:r>
      <w:r>
        <w:t>особенностью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словообразовательной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употребляют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уменьшительно-ласкательные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притяжательных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относительных прилагательных,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 профессий,</w:t>
      </w:r>
      <w:r>
        <w:rPr>
          <w:spacing w:val="1"/>
        </w:rPr>
        <w:t xml:space="preserve"> </w:t>
      </w:r>
      <w:r>
        <w:t>приставочные глаголы и</w:t>
      </w:r>
      <w:r>
        <w:rPr>
          <w:spacing w:val="60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д., соответствующие наиболее продуктивным и частотным словообразовательным моделям</w:t>
      </w:r>
      <w:r>
        <w:rPr>
          <w:spacing w:val="1"/>
        </w:rPr>
        <w:t xml:space="preserve"> </w:t>
      </w:r>
      <w:r>
        <w:t>(«хвост – хвостик, нос – носик, учит – учитель, играет в хоккей – хоккеист, суп из курицы –</w:t>
      </w:r>
      <w:r>
        <w:rPr>
          <w:spacing w:val="1"/>
        </w:rPr>
        <w:t xml:space="preserve"> </w:t>
      </w:r>
      <w:r>
        <w:t>куриный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п.»).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 обладают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достаточными</w:t>
      </w:r>
      <w:r>
        <w:rPr>
          <w:spacing w:val="1"/>
        </w:rPr>
        <w:t xml:space="preserve"> </w:t>
      </w:r>
      <w:r>
        <w:t>когнитивными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речевыми</w:t>
      </w:r>
      <w:r>
        <w:rPr>
          <w:spacing w:val="13"/>
        </w:rPr>
        <w:t xml:space="preserve"> </w:t>
      </w:r>
      <w:r>
        <w:t>возможностями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адекватного</w:t>
      </w:r>
      <w:r>
        <w:rPr>
          <w:spacing w:val="18"/>
        </w:rPr>
        <w:t xml:space="preserve"> </w:t>
      </w:r>
      <w:r>
        <w:t>объяснения</w:t>
      </w:r>
      <w:r>
        <w:rPr>
          <w:spacing w:val="17"/>
        </w:rPr>
        <w:t xml:space="preserve"> </w:t>
      </w:r>
      <w:r>
        <w:t>значений</w:t>
      </w:r>
      <w:r>
        <w:rPr>
          <w:spacing w:val="14"/>
        </w:rPr>
        <w:t xml:space="preserve"> </w:t>
      </w:r>
      <w:r>
        <w:t>этих</w:t>
      </w:r>
      <w:r>
        <w:rPr>
          <w:spacing w:val="13"/>
        </w:rPr>
        <w:t xml:space="preserve"> </w:t>
      </w:r>
      <w:r>
        <w:t>слов</w:t>
      </w:r>
      <w:r>
        <w:rPr>
          <w:spacing w:val="14"/>
        </w:rPr>
        <w:t xml:space="preserve"> </w:t>
      </w:r>
      <w:r>
        <w:t>(«выключатель»</w:t>
      </w:r>
      <w:r>
        <w:rPr>
          <w:spacing w:val="21"/>
        </w:rPr>
        <w:t xml:space="preserve"> </w:t>
      </w:r>
      <w:r>
        <w:t>–</w:t>
      </w:r>
    </w:p>
    <w:p w:rsidR="00C814DE" w:rsidRDefault="007D35BB">
      <w:pPr>
        <w:pStyle w:val="a3"/>
        <w:ind w:left="112" w:right="108"/>
      </w:pPr>
      <w:r>
        <w:rPr>
          <w:i/>
        </w:rPr>
        <w:t>«ключит свет»</w:t>
      </w:r>
      <w:r>
        <w:t xml:space="preserve">,«виноградник» – </w:t>
      </w:r>
      <w:r>
        <w:rPr>
          <w:i/>
        </w:rPr>
        <w:t>«он садит»</w:t>
      </w:r>
      <w:r>
        <w:t xml:space="preserve">,«печник» – </w:t>
      </w:r>
      <w:r>
        <w:rPr>
          <w:i/>
        </w:rPr>
        <w:t xml:space="preserve">«печка» </w:t>
      </w:r>
      <w:r>
        <w:t>и т. п.). Стойкие и грубые</w:t>
      </w:r>
      <w:r>
        <w:rPr>
          <w:spacing w:val="1"/>
        </w:rPr>
        <w:t xml:space="preserve"> </w:t>
      </w:r>
      <w:r>
        <w:t>нарушения наблюдаются при попытках образовать слова, выходящие за рамки повседневной</w:t>
      </w:r>
      <w:r>
        <w:rPr>
          <w:spacing w:val="1"/>
        </w:rPr>
        <w:t xml:space="preserve"> </w:t>
      </w:r>
      <w:r>
        <w:t>речевой практики. Так, дети часто подменяют операцию словообразования словоизменением</w:t>
      </w:r>
      <w:r>
        <w:rPr>
          <w:spacing w:val="1"/>
        </w:rPr>
        <w:t xml:space="preserve"> </w:t>
      </w:r>
      <w:r>
        <w:t xml:space="preserve">(вместо «ручище» – </w:t>
      </w:r>
      <w:r>
        <w:rPr>
          <w:i/>
        </w:rPr>
        <w:t>«руки»</w:t>
      </w:r>
      <w:r>
        <w:t xml:space="preserve">,вместо «воробьиха» – </w:t>
      </w:r>
      <w:r>
        <w:rPr>
          <w:i/>
        </w:rPr>
        <w:t xml:space="preserve">«воробьи» </w:t>
      </w:r>
      <w:r>
        <w:t>и т. п.) или вообще отказываются</w:t>
      </w:r>
      <w:r>
        <w:rPr>
          <w:spacing w:val="1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преобразования</w:t>
      </w:r>
      <w:r>
        <w:rPr>
          <w:spacing w:val="12"/>
        </w:rPr>
        <w:t xml:space="preserve"> </w:t>
      </w:r>
      <w:r>
        <w:t>слова,</w:t>
      </w:r>
      <w:r>
        <w:rPr>
          <w:spacing w:val="9"/>
        </w:rPr>
        <w:t xml:space="preserve"> </w:t>
      </w:r>
      <w:r>
        <w:t>заменяя</w:t>
      </w:r>
      <w:r>
        <w:rPr>
          <w:spacing w:val="12"/>
        </w:rPr>
        <w:t xml:space="preserve"> </w:t>
      </w:r>
      <w:r>
        <w:t>его</w:t>
      </w:r>
      <w:r>
        <w:rPr>
          <w:spacing w:val="16"/>
        </w:rPr>
        <w:t xml:space="preserve"> </w:t>
      </w:r>
      <w:r>
        <w:t>ситуативным</w:t>
      </w:r>
      <w:r>
        <w:rPr>
          <w:spacing w:val="8"/>
        </w:rPr>
        <w:t xml:space="preserve"> </w:t>
      </w:r>
      <w:r>
        <w:t>высказыванием</w:t>
      </w:r>
      <w:r>
        <w:rPr>
          <w:spacing w:val="14"/>
        </w:rPr>
        <w:t xml:space="preserve"> </w:t>
      </w:r>
      <w:r>
        <w:t>(вместо</w:t>
      </w:r>
      <w:r>
        <w:rPr>
          <w:spacing w:val="16"/>
        </w:rPr>
        <w:t xml:space="preserve"> </w:t>
      </w:r>
      <w:r>
        <w:t>«велосипедист»</w:t>
      </w:r>
      <w:r>
        <w:rPr>
          <w:spacing w:val="21"/>
        </w:rPr>
        <w:t xml:space="preserve"> </w:t>
      </w:r>
      <w:r>
        <w:t>–</w:t>
      </w:r>
    </w:p>
    <w:p w:rsidR="00C814DE" w:rsidRDefault="007D35BB">
      <w:pPr>
        <w:pStyle w:val="a3"/>
        <w:spacing w:before="2"/>
        <w:ind w:left="112" w:right="102"/>
      </w:pPr>
      <w:r>
        <w:rPr>
          <w:i/>
        </w:rPr>
        <w:t>«который едет велисипед»</w:t>
      </w:r>
      <w:r>
        <w:t xml:space="preserve">,вместо «мудрец» – </w:t>
      </w:r>
      <w:r>
        <w:rPr>
          <w:i/>
        </w:rPr>
        <w:t>«который умный</w:t>
      </w:r>
      <w:r>
        <w:t xml:space="preserve">, </w:t>
      </w:r>
      <w:r>
        <w:rPr>
          <w:i/>
        </w:rPr>
        <w:t>он все думает»</w:t>
      </w:r>
      <w:r>
        <w:t>).В случаях,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все-таки</w:t>
      </w:r>
      <w:r>
        <w:rPr>
          <w:spacing w:val="1"/>
        </w:rPr>
        <w:t xml:space="preserve"> </w:t>
      </w:r>
      <w:r>
        <w:t>прибегают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словообразовательным</w:t>
      </w:r>
      <w:r>
        <w:rPr>
          <w:spacing w:val="1"/>
        </w:rPr>
        <w:t xml:space="preserve"> </w:t>
      </w:r>
      <w:r>
        <w:t>операциям,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изобилуют</w:t>
      </w:r>
      <w:r>
        <w:rPr>
          <w:spacing w:val="1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ошибками,</w:t>
      </w:r>
      <w:r>
        <w:rPr>
          <w:spacing w:val="1"/>
        </w:rPr>
        <w:t xml:space="preserve"> </w:t>
      </w:r>
      <w:r>
        <w:t>такими,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производящей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(«строит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домник»</w:t>
      </w:r>
      <w:r>
        <w:t>,«палки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лыж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палные»</w:t>
      </w:r>
      <w:r>
        <w:t>),пропуски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замены</w:t>
      </w:r>
      <w:r>
        <w:rPr>
          <w:spacing w:val="1"/>
        </w:rPr>
        <w:t xml:space="preserve"> </w:t>
      </w:r>
      <w:r>
        <w:t>словообразовательных</w:t>
      </w:r>
      <w:r>
        <w:rPr>
          <w:spacing w:val="1"/>
        </w:rPr>
        <w:t xml:space="preserve"> </w:t>
      </w:r>
      <w:r>
        <w:t>аффиксов</w:t>
      </w:r>
      <w:r>
        <w:rPr>
          <w:spacing w:val="1"/>
        </w:rPr>
        <w:t xml:space="preserve"> </w:t>
      </w:r>
      <w:r>
        <w:t>(</w:t>
      </w:r>
      <w:r>
        <w:rPr>
          <w:i/>
        </w:rPr>
        <w:t>«тракторил</w:t>
      </w:r>
      <w:r>
        <w:t>–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rPr>
          <w:i/>
        </w:rPr>
        <w:t>читик</w:t>
      </w:r>
      <w:r>
        <w:t>–</w:t>
      </w:r>
      <w:r>
        <w:rPr>
          <w:spacing w:val="1"/>
        </w:rPr>
        <w:t xml:space="preserve"> </w:t>
      </w:r>
      <w:r>
        <w:t>читатель,</w:t>
      </w:r>
      <w:r>
        <w:rPr>
          <w:spacing w:val="1"/>
        </w:rPr>
        <w:t xml:space="preserve"> </w:t>
      </w:r>
      <w:r>
        <w:rPr>
          <w:i/>
        </w:rPr>
        <w:t>абрикосный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абрикосовый»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грубое</w:t>
      </w:r>
      <w:r>
        <w:rPr>
          <w:spacing w:val="1"/>
        </w:rPr>
        <w:t xml:space="preserve"> </w:t>
      </w:r>
      <w:r>
        <w:t>искажение</w:t>
      </w:r>
      <w:r>
        <w:rPr>
          <w:spacing w:val="1"/>
        </w:rPr>
        <w:t xml:space="preserve"> </w:t>
      </w:r>
      <w:r>
        <w:t>звуко-слоговой</w:t>
      </w:r>
      <w:r>
        <w:rPr>
          <w:spacing w:val="1"/>
        </w:rPr>
        <w:t xml:space="preserve"> </w:t>
      </w:r>
      <w:r>
        <w:t>структуры</w:t>
      </w:r>
      <w:r>
        <w:rPr>
          <w:spacing w:val="1"/>
        </w:rPr>
        <w:t xml:space="preserve"> </w:t>
      </w:r>
      <w:r>
        <w:t>производного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(«свинцовый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свитеной</w:t>
      </w:r>
      <w:r>
        <w:t>,</w:t>
      </w:r>
      <w:r>
        <w:rPr>
          <w:i/>
        </w:rPr>
        <w:t>свицой»</w:t>
      </w:r>
      <w:r>
        <w:t>),стремление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механическому</w:t>
      </w:r>
      <w:r>
        <w:rPr>
          <w:spacing w:val="1"/>
        </w:rPr>
        <w:t xml:space="preserve"> </w:t>
      </w:r>
      <w:r>
        <w:t xml:space="preserve">соединению в рамках слова корня и аффикса («гороховый – </w:t>
      </w:r>
      <w:r>
        <w:rPr>
          <w:i/>
        </w:rPr>
        <w:t>горохвый»</w:t>
      </w:r>
      <w:r>
        <w:t xml:space="preserve">,«меховой – </w:t>
      </w:r>
      <w:r>
        <w:rPr>
          <w:i/>
        </w:rPr>
        <w:t xml:space="preserve">мехный» </w:t>
      </w:r>
      <w:r>
        <w:t>и</w:t>
      </w:r>
      <w:r>
        <w:rPr>
          <w:spacing w:val="1"/>
        </w:rPr>
        <w:t xml:space="preserve"> </w:t>
      </w:r>
      <w:r>
        <w:t>т. п.). Типичным проявлением общего недоразвития речи данного уровня являются трудности</w:t>
      </w:r>
      <w:r>
        <w:rPr>
          <w:spacing w:val="1"/>
        </w:rPr>
        <w:t xml:space="preserve"> </w:t>
      </w:r>
      <w:r>
        <w:t>переноса словообразовательных</w:t>
      </w:r>
      <w:r>
        <w:rPr>
          <w:spacing w:val="-3"/>
        </w:rPr>
        <w:t xml:space="preserve"> </w:t>
      </w:r>
      <w:r>
        <w:t>навыков</w:t>
      </w:r>
      <w:r>
        <w:rPr>
          <w:spacing w:val="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новый</w:t>
      </w:r>
      <w:r>
        <w:rPr>
          <w:spacing w:val="-2"/>
        </w:rPr>
        <w:t xml:space="preserve"> </w:t>
      </w:r>
      <w:r>
        <w:t>речевой</w:t>
      </w:r>
      <w:r>
        <w:rPr>
          <w:spacing w:val="5"/>
        </w:rPr>
        <w:t xml:space="preserve"> </w:t>
      </w:r>
      <w:r>
        <w:t>материал.</w:t>
      </w:r>
    </w:p>
    <w:p w:rsidR="00C814DE" w:rsidRDefault="007D35BB">
      <w:pPr>
        <w:pStyle w:val="a3"/>
        <w:spacing w:before="1"/>
        <w:ind w:left="112" w:right="98" w:firstLine="744"/>
      </w:pPr>
      <w:r>
        <w:t>Для этих детей характерно неточное понимание и употребление обобщающих понятий,</w:t>
      </w:r>
      <w:r>
        <w:rPr>
          <w:spacing w:val="-57"/>
        </w:rPr>
        <w:t xml:space="preserve"> </w:t>
      </w:r>
      <w:r>
        <w:t xml:space="preserve">слов с абстрактным и переносным значением (вместо «одежда» – </w:t>
      </w:r>
      <w:r>
        <w:rPr>
          <w:i/>
        </w:rPr>
        <w:t>«пальты</w:t>
      </w:r>
      <w:r>
        <w:t xml:space="preserve">, </w:t>
      </w:r>
      <w:r>
        <w:rPr>
          <w:i/>
        </w:rPr>
        <w:t xml:space="preserve">«кофнички» </w:t>
      </w:r>
      <w:r>
        <w:t>–</w:t>
      </w:r>
      <w:r>
        <w:rPr>
          <w:spacing w:val="1"/>
        </w:rPr>
        <w:t xml:space="preserve"> </w:t>
      </w:r>
      <w:r>
        <w:t>кофточки,</w:t>
      </w:r>
      <w:r>
        <w:rPr>
          <w:spacing w:val="1"/>
        </w:rPr>
        <w:t xml:space="preserve"> </w:t>
      </w:r>
      <w:r>
        <w:t>«мебель»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«разные</w:t>
      </w:r>
      <w:r>
        <w:rPr>
          <w:i/>
          <w:spacing w:val="1"/>
        </w:rPr>
        <w:t xml:space="preserve"> </w:t>
      </w:r>
      <w:r>
        <w:rPr>
          <w:i/>
        </w:rPr>
        <w:t>столы»</w:t>
      </w:r>
      <w:r>
        <w:t>,«посуда»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«миски»</w:t>
      </w:r>
      <w:r>
        <w:t>),незнание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выходящих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рамки</w:t>
      </w:r>
      <w:r>
        <w:rPr>
          <w:spacing w:val="1"/>
        </w:rPr>
        <w:t xml:space="preserve"> </w:t>
      </w:r>
      <w:r>
        <w:t>повседневного</w:t>
      </w:r>
      <w:r>
        <w:rPr>
          <w:spacing w:val="1"/>
        </w:rPr>
        <w:t xml:space="preserve"> </w:t>
      </w:r>
      <w:r>
        <w:t>бытового</w:t>
      </w:r>
      <w:r>
        <w:rPr>
          <w:spacing w:val="1"/>
        </w:rPr>
        <w:t xml:space="preserve"> </w:t>
      </w:r>
      <w:r>
        <w:t>общения: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(локоть,</w:t>
      </w:r>
      <w:r>
        <w:rPr>
          <w:spacing w:val="1"/>
        </w:rPr>
        <w:t xml:space="preserve"> </w:t>
      </w:r>
      <w:r>
        <w:t>переносица, ноздри, веки), животных (копыта, вымя, грива, бивни), наименований профессий</w:t>
      </w:r>
      <w:r>
        <w:rPr>
          <w:spacing w:val="1"/>
        </w:rPr>
        <w:t xml:space="preserve"> </w:t>
      </w:r>
      <w:r>
        <w:t>(машинист,</w:t>
      </w:r>
      <w:r>
        <w:rPr>
          <w:spacing w:val="1"/>
        </w:rPr>
        <w:t xml:space="preserve"> </w:t>
      </w:r>
      <w:r>
        <w:t>балерина,</w:t>
      </w:r>
      <w:r>
        <w:rPr>
          <w:spacing w:val="1"/>
        </w:rPr>
        <w:t xml:space="preserve"> </w:t>
      </w:r>
      <w:r>
        <w:t>плотник,</w:t>
      </w:r>
      <w:r>
        <w:rPr>
          <w:spacing w:val="1"/>
        </w:rPr>
        <w:t xml:space="preserve"> </w:t>
      </w:r>
      <w:r>
        <w:t>столяр)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(водит,</w:t>
      </w:r>
      <w:r>
        <w:rPr>
          <w:spacing w:val="1"/>
        </w:rPr>
        <w:t xml:space="preserve"> </w:t>
      </w:r>
      <w:r>
        <w:t>исполняет,</w:t>
      </w:r>
      <w:r>
        <w:rPr>
          <w:spacing w:val="1"/>
        </w:rPr>
        <w:t xml:space="preserve"> </w:t>
      </w:r>
      <w:r>
        <w:t>пилит, рубит, строгает), неточность употребления слов для обозначения животных, птиц, рыб,</w:t>
      </w:r>
      <w:r>
        <w:rPr>
          <w:spacing w:val="1"/>
        </w:rPr>
        <w:t xml:space="preserve"> </w:t>
      </w:r>
      <w:r>
        <w:t xml:space="preserve">насекомых (носорог – </w:t>
      </w:r>
      <w:r>
        <w:rPr>
          <w:i/>
        </w:rPr>
        <w:t>«корова»</w:t>
      </w:r>
      <w:r>
        <w:t xml:space="preserve">,жираф – «большая лошадь», дятел, соловей – </w:t>
      </w:r>
      <w:r>
        <w:rPr>
          <w:i/>
        </w:rPr>
        <w:t>«птичка»</w:t>
      </w:r>
      <w:r>
        <w:t>,щука,</w:t>
      </w:r>
      <w:r>
        <w:rPr>
          <w:spacing w:val="1"/>
        </w:rPr>
        <w:t xml:space="preserve"> </w:t>
      </w:r>
      <w:r>
        <w:t>сом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«рыба»</w:t>
      </w:r>
      <w:r>
        <w:t>,паук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«муха»</w:t>
      </w:r>
      <w:r>
        <w:t>,гусеница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rPr>
          <w:i/>
        </w:rPr>
        <w:t>«червяк»</w:t>
      </w:r>
      <w:r>
        <w:t>)и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тенденция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множественным лексическим заменам по различным типам: смешения по признакам внешнего</w:t>
      </w:r>
      <w:r>
        <w:rPr>
          <w:spacing w:val="-57"/>
        </w:rPr>
        <w:t xml:space="preserve"> </w:t>
      </w:r>
      <w:r>
        <w:t>сходства, замещения по значению функциональной нагрузки, видо-родовые смешения, замены</w:t>
      </w:r>
      <w:r>
        <w:rPr>
          <w:spacing w:val="-57"/>
        </w:rPr>
        <w:t xml:space="preserve"> </w:t>
      </w:r>
      <w:r>
        <w:t>в рамках</w:t>
      </w:r>
      <w:r>
        <w:rPr>
          <w:spacing w:val="-5"/>
        </w:rPr>
        <w:t xml:space="preserve"> </w:t>
      </w:r>
      <w:r>
        <w:t>одного</w:t>
      </w:r>
      <w:r>
        <w:rPr>
          <w:spacing w:val="3"/>
        </w:rPr>
        <w:t xml:space="preserve"> </w:t>
      </w:r>
      <w:r>
        <w:t>ассоциативного поля и т.</w:t>
      </w:r>
      <w:r>
        <w:rPr>
          <w:spacing w:val="2"/>
        </w:rPr>
        <w:t xml:space="preserve"> </w:t>
      </w:r>
      <w:r>
        <w:t>п.</w:t>
      </w:r>
      <w:r>
        <w:rPr>
          <w:spacing w:val="2"/>
        </w:rPr>
        <w:t xml:space="preserve"> </w:t>
      </w:r>
      <w:r>
        <w:t>(«посуда»</w:t>
      </w:r>
      <w:r>
        <w:rPr>
          <w:spacing w:val="3"/>
        </w:rPr>
        <w:t xml:space="preserve"> </w:t>
      </w:r>
      <w:r>
        <w:t xml:space="preserve">– </w:t>
      </w:r>
      <w:r>
        <w:rPr>
          <w:i/>
        </w:rPr>
        <w:t>«миска»</w:t>
      </w:r>
      <w:r>
        <w:t>,«нора»</w:t>
      </w:r>
      <w:r>
        <w:rPr>
          <w:spacing w:val="-5"/>
        </w:rPr>
        <w:t xml:space="preserve"> </w:t>
      </w:r>
      <w:r>
        <w:t xml:space="preserve">– </w:t>
      </w:r>
      <w:r>
        <w:rPr>
          <w:i/>
        </w:rPr>
        <w:t>«дыра»</w:t>
      </w:r>
      <w:r>
        <w:t>,«кастрюля»</w:t>
      </w:r>
    </w:p>
    <w:p w:rsidR="00C814DE" w:rsidRDefault="007D35BB">
      <w:pPr>
        <w:spacing w:before="1"/>
        <w:ind w:left="112"/>
        <w:jc w:val="both"/>
        <w:rPr>
          <w:sz w:val="24"/>
        </w:rPr>
      </w:pP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«миска»</w:t>
      </w:r>
      <w:r>
        <w:rPr>
          <w:sz w:val="24"/>
        </w:rPr>
        <w:t>,«нырнул»</w:t>
      </w:r>
      <w:r>
        <w:rPr>
          <w:spacing w:val="-5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«купался»</w:t>
      </w:r>
      <w:r>
        <w:rPr>
          <w:sz w:val="24"/>
        </w:rPr>
        <w:t>).</w:t>
      </w:r>
    </w:p>
    <w:p w:rsidR="00C814DE" w:rsidRDefault="00C814DE">
      <w:pPr>
        <w:jc w:val="both"/>
        <w:rPr>
          <w:sz w:val="24"/>
        </w:rPr>
        <w:sectPr w:rsidR="00C814DE">
          <w:pgSz w:w="11910" w:h="16840"/>
          <w:pgMar w:top="1040" w:right="740" w:bottom="280" w:left="1160" w:header="720" w:footer="720" w:gutter="0"/>
          <w:cols w:space="720"/>
        </w:sectPr>
      </w:pPr>
    </w:p>
    <w:p w:rsidR="00C814DE" w:rsidRDefault="007D35BB">
      <w:pPr>
        <w:pStyle w:val="a3"/>
        <w:spacing w:before="66"/>
        <w:ind w:left="112" w:right="102" w:firstLine="744"/>
      </w:pPr>
      <w:r>
        <w:lastRenderedPageBreak/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лексическими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ОНР</w:t>
      </w:r>
      <w:r>
        <w:rPr>
          <w:spacing w:val="1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1"/>
        </w:rPr>
        <w:t xml:space="preserve"> </w:t>
      </w:r>
      <w:r>
        <w:t>сформированность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диалогах,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монологах.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подтверждают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программирования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развернутых</w:t>
      </w:r>
      <w:r>
        <w:rPr>
          <w:spacing w:val="1"/>
        </w:rPr>
        <w:t xml:space="preserve"> </w:t>
      </w:r>
      <w:r>
        <w:t>высказываний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языкового</w:t>
      </w:r>
      <w:r>
        <w:rPr>
          <w:spacing w:val="1"/>
        </w:rPr>
        <w:t xml:space="preserve"> </w:t>
      </w:r>
      <w:r>
        <w:t>оформления.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связности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последовательности</w:t>
      </w:r>
      <w:r>
        <w:rPr>
          <w:spacing w:val="1"/>
        </w:rPr>
        <w:t xml:space="preserve"> </w:t>
      </w:r>
      <w:r>
        <w:t>рассказа,</w:t>
      </w:r>
      <w:r>
        <w:rPr>
          <w:spacing w:val="1"/>
        </w:rPr>
        <w:t xml:space="preserve"> </w:t>
      </w:r>
      <w:r>
        <w:t>смысловые</w:t>
      </w:r>
      <w:r>
        <w:rPr>
          <w:spacing w:val="1"/>
        </w:rPr>
        <w:t xml:space="preserve"> </w:t>
      </w:r>
      <w:r>
        <w:t>пропуски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элементов</w:t>
      </w:r>
      <w:r>
        <w:rPr>
          <w:spacing w:val="6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заметная</w:t>
      </w:r>
      <w:r>
        <w:rPr>
          <w:spacing w:val="1"/>
        </w:rPr>
        <w:t xml:space="preserve"> </w:t>
      </w:r>
      <w:r>
        <w:t>фрагментарность</w:t>
      </w:r>
      <w:r>
        <w:rPr>
          <w:spacing w:val="1"/>
        </w:rPr>
        <w:t xml:space="preserve"> </w:t>
      </w:r>
      <w:r>
        <w:t>изложения,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причинно-</w:t>
      </w:r>
      <w:r>
        <w:rPr>
          <w:spacing w:val="1"/>
        </w:rPr>
        <w:t xml:space="preserve"> </w:t>
      </w:r>
      <w:r>
        <w:t>следственных связей в тексте. Указанные специфические особенности обусловлены низкой</w:t>
      </w:r>
      <w:r>
        <w:rPr>
          <w:spacing w:val="1"/>
        </w:rPr>
        <w:t xml:space="preserve"> </w:t>
      </w:r>
      <w:r>
        <w:t>степенью самостоятельной речевой активности ребенка,</w:t>
      </w:r>
      <w:r>
        <w:rPr>
          <w:spacing w:val="1"/>
        </w:rPr>
        <w:t xml:space="preserve"> </w:t>
      </w:r>
      <w:r>
        <w:t>с неумением</w:t>
      </w:r>
      <w:r>
        <w:rPr>
          <w:spacing w:val="1"/>
        </w:rPr>
        <w:t xml:space="preserve"> </w:t>
      </w:r>
      <w:r>
        <w:t>выделить главные и</w:t>
      </w:r>
      <w:r>
        <w:rPr>
          <w:spacing w:val="1"/>
        </w:rPr>
        <w:t xml:space="preserve"> </w:t>
      </w:r>
      <w:r>
        <w:t>второстепенные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замысла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 ними,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невозможностью</w:t>
      </w:r>
      <w:r>
        <w:rPr>
          <w:spacing w:val="1"/>
        </w:rPr>
        <w:t xml:space="preserve"> </w:t>
      </w:r>
      <w:r>
        <w:t>четкого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целостной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этими</w:t>
      </w:r>
      <w:r>
        <w:rPr>
          <w:spacing w:val="1"/>
        </w:rPr>
        <w:t xml:space="preserve"> </w:t>
      </w:r>
      <w:r>
        <w:t>ошибками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бедность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Так,</w:t>
      </w:r>
      <w:r>
        <w:rPr>
          <w:spacing w:val="1"/>
        </w:rPr>
        <w:t xml:space="preserve"> </w:t>
      </w:r>
      <w:r>
        <w:t>рассказывая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 основном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малоинформативные фразы. При построении предложений они опускают или переставляют</w:t>
      </w:r>
      <w:r>
        <w:rPr>
          <w:spacing w:val="1"/>
        </w:rPr>
        <w:t xml:space="preserve"> </w:t>
      </w:r>
      <w:r>
        <w:t>отдельные члены предложения, заменяют сложные предлоги простыми. Часто встречается</w:t>
      </w:r>
      <w:r>
        <w:rPr>
          <w:spacing w:val="1"/>
        </w:rPr>
        <w:t xml:space="preserve"> </w:t>
      </w:r>
      <w:r>
        <w:t>неправильное оформление связей слов внутри фразы и нарушение межфразовых связей между</w:t>
      </w:r>
      <w:r>
        <w:rPr>
          <w:spacing w:val="-57"/>
        </w:rPr>
        <w:t xml:space="preserve"> </w:t>
      </w:r>
      <w:r>
        <w:t>предложениями.</w:t>
      </w:r>
    </w:p>
    <w:p w:rsidR="00C814DE" w:rsidRDefault="007D35BB">
      <w:pPr>
        <w:pStyle w:val="a3"/>
        <w:spacing w:before="7" w:line="237" w:lineRule="auto"/>
        <w:ind w:left="112" w:right="111" w:firstLine="744"/>
      </w:pP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типичными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разной</w:t>
      </w:r>
      <w:r>
        <w:rPr>
          <w:spacing w:val="24"/>
        </w:rPr>
        <w:t xml:space="preserve"> </w:t>
      </w:r>
      <w:r>
        <w:t>слоговой</w:t>
      </w:r>
      <w:r>
        <w:rPr>
          <w:spacing w:val="19"/>
        </w:rPr>
        <w:t xml:space="preserve"> </w:t>
      </w:r>
      <w:r>
        <w:t>структуры</w:t>
      </w:r>
      <w:r>
        <w:rPr>
          <w:spacing w:val="25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звуконаполняемости:</w:t>
      </w:r>
      <w:r>
        <w:rPr>
          <w:spacing w:val="19"/>
        </w:rPr>
        <w:t xml:space="preserve"> </w:t>
      </w:r>
      <w:r>
        <w:t>персеверации</w:t>
      </w:r>
      <w:r>
        <w:rPr>
          <w:spacing w:val="28"/>
        </w:rPr>
        <w:t xml:space="preserve"> </w:t>
      </w:r>
      <w:r>
        <w:t>(</w:t>
      </w:r>
      <w:r>
        <w:rPr>
          <w:i/>
        </w:rPr>
        <w:t>«неневик»</w:t>
      </w:r>
      <w:r>
        <w:rPr>
          <w:i/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снеговик,</w:t>
      </w:r>
    </w:p>
    <w:p w:rsidR="00C814DE" w:rsidRDefault="007D35BB">
      <w:pPr>
        <w:pStyle w:val="a3"/>
        <w:spacing w:before="3"/>
        <w:ind w:left="112" w:right="105"/>
      </w:pPr>
      <w:r>
        <w:rPr>
          <w:i/>
        </w:rPr>
        <w:t>«хихиист»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хоккеист),</w:t>
      </w:r>
      <w:r>
        <w:rPr>
          <w:spacing w:val="1"/>
        </w:rPr>
        <w:t xml:space="preserve"> </w:t>
      </w:r>
      <w:r>
        <w:t>антиципации</w:t>
      </w:r>
      <w:r>
        <w:rPr>
          <w:spacing w:val="1"/>
        </w:rPr>
        <w:t xml:space="preserve"> </w:t>
      </w:r>
      <w:r>
        <w:t>(</w:t>
      </w:r>
      <w:r>
        <w:rPr>
          <w:i/>
        </w:rPr>
        <w:t>«астобус»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автобус),</w:t>
      </w:r>
      <w:r>
        <w:rPr>
          <w:spacing w:val="1"/>
        </w:rPr>
        <w:t xml:space="preserve"> </w:t>
      </w:r>
      <w:r>
        <w:t>добавление</w:t>
      </w:r>
      <w:r>
        <w:rPr>
          <w:spacing w:val="1"/>
        </w:rPr>
        <w:t xml:space="preserve"> </w:t>
      </w:r>
      <w:r>
        <w:t>лишних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</w:t>
      </w:r>
      <w:r>
        <w:rPr>
          <w:i/>
        </w:rPr>
        <w:t>«мендведь»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медведь),</w:t>
      </w:r>
      <w:r>
        <w:rPr>
          <w:spacing w:val="1"/>
        </w:rPr>
        <w:t xml:space="preserve"> </w:t>
      </w:r>
      <w:r>
        <w:t>усечение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(</w:t>
      </w:r>
      <w:r>
        <w:rPr>
          <w:i/>
        </w:rPr>
        <w:t>«мисанел»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милиционер,</w:t>
      </w:r>
      <w:r>
        <w:rPr>
          <w:spacing w:val="1"/>
        </w:rPr>
        <w:t xml:space="preserve"> </w:t>
      </w:r>
      <w:r>
        <w:rPr>
          <w:i/>
        </w:rPr>
        <w:t>«ваправот»</w:t>
      </w:r>
      <w:r>
        <w:rPr>
          <w:i/>
          <w:spacing w:val="6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водопровод), перестановка слогов (</w:t>
      </w:r>
      <w:r>
        <w:rPr>
          <w:i/>
        </w:rPr>
        <w:t xml:space="preserve">«вокрик» </w:t>
      </w:r>
      <w:r>
        <w:t xml:space="preserve">– коврик, </w:t>
      </w:r>
      <w:r>
        <w:rPr>
          <w:i/>
        </w:rPr>
        <w:t xml:space="preserve">«восолики» </w:t>
      </w:r>
      <w:r>
        <w:t>– волосики), добавление</w:t>
      </w:r>
      <w:r>
        <w:rPr>
          <w:spacing w:val="1"/>
        </w:rPr>
        <w:t xml:space="preserve"> </w:t>
      </w:r>
      <w:r>
        <w:t>слогов или слогообразующей гласной (</w:t>
      </w:r>
      <w:r>
        <w:rPr>
          <w:i/>
        </w:rPr>
        <w:t xml:space="preserve">«корабыль» </w:t>
      </w:r>
      <w:r>
        <w:t xml:space="preserve">– корабль, </w:t>
      </w:r>
      <w:r>
        <w:rPr>
          <w:i/>
        </w:rPr>
        <w:t xml:space="preserve">«тырава» </w:t>
      </w:r>
      <w:r>
        <w:t>– трава). Звуковая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неточностью</w:t>
      </w:r>
      <w:r>
        <w:rPr>
          <w:spacing w:val="1"/>
        </w:rPr>
        <w:t xml:space="preserve"> </w:t>
      </w:r>
      <w:r>
        <w:t>артикуляции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нечеткостью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их на слух.</w:t>
      </w:r>
      <w:r>
        <w:rPr>
          <w:spacing w:val="1"/>
        </w:rPr>
        <w:t xml:space="preserve"> </w:t>
      </w:r>
      <w:r>
        <w:t>Недостаточность</w:t>
      </w:r>
      <w:r>
        <w:rPr>
          <w:spacing w:val="60"/>
        </w:rPr>
        <w:t xml:space="preserve"> </w:t>
      </w:r>
      <w:r>
        <w:t>фонематического восприятия проявляется в</w:t>
      </w:r>
      <w:r>
        <w:rPr>
          <w:spacing w:val="1"/>
        </w:rPr>
        <w:t xml:space="preserve"> </w:t>
      </w:r>
      <w:r>
        <w:t>том, что дети с трудом выделяют первый и последний согласный, гласный звук в середине и</w:t>
      </w:r>
      <w:r>
        <w:rPr>
          <w:spacing w:val="1"/>
        </w:rPr>
        <w:t xml:space="preserve"> </w:t>
      </w:r>
      <w:r>
        <w:t>конце слова, не подбирают картинки, в названии которых есть заданный звук, не всегда могут</w:t>
      </w:r>
      <w:r>
        <w:rPr>
          <w:spacing w:val="1"/>
        </w:rPr>
        <w:t xml:space="preserve"> </w:t>
      </w:r>
      <w:r>
        <w:t>правильно определить наличие и место звука в слове и т. п. Задания на самостоятельное</w:t>
      </w:r>
      <w:r>
        <w:rPr>
          <w:spacing w:val="1"/>
        </w:rPr>
        <w:t xml:space="preserve"> </w:t>
      </w:r>
      <w:r>
        <w:t>придумывание слов</w:t>
      </w:r>
      <w:r>
        <w:rPr>
          <w:spacing w:val="-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заданный</w:t>
      </w:r>
      <w:r>
        <w:rPr>
          <w:spacing w:val="-3"/>
        </w:rPr>
        <w:t xml:space="preserve"> </w:t>
      </w:r>
      <w:r>
        <w:t>звук не</w:t>
      </w:r>
      <w:r>
        <w:rPr>
          <w:spacing w:val="1"/>
        </w:rPr>
        <w:t xml:space="preserve"> </w:t>
      </w:r>
      <w:r>
        <w:t>выполняют.</w:t>
      </w:r>
    </w:p>
    <w:p w:rsidR="00C814DE" w:rsidRDefault="007D35BB">
      <w:pPr>
        <w:pStyle w:val="1"/>
        <w:spacing w:before="6" w:line="272" w:lineRule="exact"/>
      </w:pPr>
      <w:r>
        <w:t>Характеристика</w:t>
      </w:r>
      <w:r>
        <w:rPr>
          <w:spacing w:val="-2"/>
        </w:rPr>
        <w:t xml:space="preserve"> </w:t>
      </w:r>
      <w:r>
        <w:t>речи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недоразвитием</w:t>
      </w:r>
      <w:r>
        <w:rPr>
          <w:spacing w:val="-2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(ОНР)</w:t>
      </w:r>
      <w:r>
        <w:rPr>
          <w:spacing w:val="4"/>
        </w:rPr>
        <w:t xml:space="preserve"> </w:t>
      </w:r>
      <w:r>
        <w:t>IV</w:t>
      </w:r>
      <w:r>
        <w:rPr>
          <w:spacing w:val="-1"/>
        </w:rPr>
        <w:t xml:space="preserve"> </w:t>
      </w:r>
      <w:r>
        <w:t>уровня</w:t>
      </w:r>
    </w:p>
    <w:p w:rsidR="00C814DE" w:rsidRDefault="007D35BB">
      <w:pPr>
        <w:pStyle w:val="a3"/>
        <w:ind w:left="112" w:right="109" w:firstLine="744"/>
      </w:pPr>
      <w:r>
        <w:t>Многолетний опыт обучения дошкольников с недоразвитием речи, изучение динамики</w:t>
      </w:r>
      <w:r>
        <w:rPr>
          <w:spacing w:val="1"/>
        </w:rPr>
        <w:t xml:space="preserve"> </w:t>
      </w:r>
      <w:r>
        <w:t>их продвижения в речевом развитии позволили обосновать необходимость выделения нового,</w:t>
      </w:r>
      <w:r>
        <w:rPr>
          <w:spacing w:val="1"/>
        </w:rPr>
        <w:t xml:space="preserve"> </w:t>
      </w:r>
      <w:r>
        <w:t>четвертого уровня развития речи (Т. Б. Филичева). К нему были отнесены дети с остаточными</w:t>
      </w:r>
      <w:r>
        <w:rPr>
          <w:spacing w:val="1"/>
        </w:rPr>
        <w:t xml:space="preserve"> </w:t>
      </w:r>
      <w:r>
        <w:t>явлениями недоразвития лексико-грамматических и фонетико-фонематических компонентов</w:t>
      </w:r>
      <w:r>
        <w:rPr>
          <w:spacing w:val="1"/>
        </w:rPr>
        <w:t xml:space="preserve"> </w:t>
      </w:r>
      <w:r>
        <w:t>языковой</w:t>
      </w:r>
      <w:r>
        <w:rPr>
          <w:spacing w:val="-3"/>
        </w:rPr>
        <w:t xml:space="preserve"> </w:t>
      </w:r>
      <w:r>
        <w:t>системы.</w:t>
      </w:r>
    </w:p>
    <w:p w:rsidR="00C814DE" w:rsidRDefault="007D35BB">
      <w:pPr>
        <w:pStyle w:val="a3"/>
        <w:ind w:left="112" w:right="101" w:firstLine="744"/>
      </w:pPr>
      <w:r>
        <w:t>Речь таких детей, на первый взгляд, производит вполне благополучное впечатление.</w:t>
      </w:r>
      <w:r>
        <w:rPr>
          <w:spacing w:val="1"/>
        </w:rPr>
        <w:t xml:space="preserve"> </w:t>
      </w:r>
      <w:r>
        <w:t>Лишь детальное и углубленное обследование, выполнение специально подобранных заданий</w:t>
      </w:r>
      <w:r>
        <w:rPr>
          <w:spacing w:val="1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выявить</w:t>
      </w:r>
      <w:r>
        <w:rPr>
          <w:spacing w:val="-6"/>
        </w:rPr>
        <w:t xml:space="preserve"> </w:t>
      </w:r>
      <w:r>
        <w:t>остаточные</w:t>
      </w:r>
      <w:r>
        <w:rPr>
          <w:spacing w:val="-5"/>
        </w:rPr>
        <w:t xml:space="preserve"> </w:t>
      </w:r>
      <w:r>
        <w:t>проявления</w:t>
      </w:r>
      <w:r>
        <w:rPr>
          <w:spacing w:val="-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недоразвития</w:t>
      </w:r>
      <w:r>
        <w:rPr>
          <w:spacing w:val="1"/>
        </w:rPr>
        <w:t xml:space="preserve"> </w:t>
      </w:r>
      <w:r>
        <w:t>речи.</w:t>
      </w:r>
    </w:p>
    <w:p w:rsidR="00C814DE" w:rsidRDefault="007D35BB">
      <w:pPr>
        <w:pStyle w:val="a3"/>
        <w:ind w:left="112" w:right="105" w:firstLine="744"/>
      </w:pP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сложного</w:t>
      </w:r>
      <w:r>
        <w:rPr>
          <w:spacing w:val="1"/>
        </w:rPr>
        <w:t xml:space="preserve"> </w:t>
      </w:r>
      <w:r>
        <w:t>слогового</w:t>
      </w:r>
      <w:r>
        <w:rPr>
          <w:spacing w:val="1"/>
        </w:rPr>
        <w:t xml:space="preserve"> </w:t>
      </w:r>
      <w:r>
        <w:t>состава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звуконаполняемости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диагностическим</w:t>
      </w:r>
      <w:r>
        <w:rPr>
          <w:spacing w:val="1"/>
        </w:rPr>
        <w:t xml:space="preserve"> </w:t>
      </w:r>
      <w:r>
        <w:t>критерием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дошкольников с ОНР IV уровня. Под влиянием коррекционно-развивающего обучения это</w:t>
      </w:r>
      <w:r>
        <w:rPr>
          <w:spacing w:val="1"/>
        </w:rPr>
        <w:t xml:space="preserve"> </w:t>
      </w:r>
      <w:r>
        <w:t>явление постепенно сглаживается, но всегда обнаруживается, как только у ребенка возникает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усвоения</w:t>
      </w:r>
      <w:r>
        <w:rPr>
          <w:spacing w:val="1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лексики,</w:t>
      </w:r>
      <w:r>
        <w:rPr>
          <w:spacing w:val="1"/>
        </w:rPr>
        <w:t xml:space="preserve"> </w:t>
      </w:r>
      <w:r>
        <w:t>сложной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звуко-слоговой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морфологической организации (например: </w:t>
      </w:r>
      <w:r>
        <w:rPr>
          <w:i/>
        </w:rPr>
        <w:t>регулировщик</w:t>
      </w:r>
      <w:r>
        <w:t xml:space="preserve">, </w:t>
      </w:r>
      <w:r>
        <w:rPr>
          <w:i/>
        </w:rPr>
        <w:t>баскетболистка</w:t>
      </w:r>
      <w:r>
        <w:t xml:space="preserve">, </w:t>
      </w:r>
      <w:r>
        <w:rPr>
          <w:i/>
        </w:rPr>
        <w:t>велосипедистка</w:t>
      </w:r>
      <w:r>
        <w:t>,</w:t>
      </w:r>
      <w:r>
        <w:rPr>
          <w:spacing w:val="1"/>
        </w:rPr>
        <w:t xml:space="preserve"> </w:t>
      </w:r>
      <w:r>
        <w:rPr>
          <w:i/>
        </w:rPr>
        <w:t>строительство</w:t>
      </w:r>
      <w:r>
        <w:rPr>
          <w:i/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д.).</w:t>
      </w:r>
    </w:p>
    <w:p w:rsidR="00C814DE" w:rsidRDefault="007D35BB">
      <w:pPr>
        <w:pStyle w:val="a3"/>
        <w:spacing w:before="3" w:line="237" w:lineRule="auto"/>
        <w:ind w:left="112" w:right="112" w:firstLine="744"/>
      </w:pPr>
      <w:r>
        <w:t>Для детей данного уровня типичным является несколько вялая артикуляция звуков,</w:t>
      </w:r>
      <w:r>
        <w:rPr>
          <w:spacing w:val="1"/>
        </w:rPr>
        <w:t xml:space="preserve"> </w:t>
      </w:r>
      <w:r>
        <w:t>недостаточная</w:t>
      </w:r>
      <w:r>
        <w:rPr>
          <w:spacing w:val="-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речи и</w:t>
      </w:r>
      <w:r>
        <w:rPr>
          <w:spacing w:val="1"/>
        </w:rPr>
        <w:t xml:space="preserve"> </w:t>
      </w:r>
      <w:r>
        <w:t>нечеткая</w:t>
      </w:r>
      <w:r>
        <w:rPr>
          <w:spacing w:val="4"/>
        </w:rPr>
        <w:t xml:space="preserve"> </w:t>
      </w:r>
      <w:r>
        <w:t>дикция.</w:t>
      </w:r>
      <w:r>
        <w:rPr>
          <w:spacing w:val="1"/>
        </w:rPr>
        <w:t xml:space="preserve"> </w:t>
      </w:r>
      <w:r>
        <w:t>Все</w:t>
      </w:r>
      <w:r>
        <w:rPr>
          <w:spacing w:val="4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оставляет впечатление</w:t>
      </w:r>
      <w:r>
        <w:rPr>
          <w:spacing w:val="-6"/>
        </w:rPr>
        <w:t xml:space="preserve"> </w:t>
      </w:r>
      <w:r>
        <w:t>общей</w:t>
      </w:r>
    </w:p>
    <w:p w:rsidR="00C814DE" w:rsidRDefault="007D35BB">
      <w:pPr>
        <w:pStyle w:val="a3"/>
        <w:spacing w:before="4"/>
        <w:ind w:left="112" w:right="106"/>
      </w:pPr>
      <w:r>
        <w:t>«смазанности» речи. Незавершенность формирования звуко-слоговой структуры, смешение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низкий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дифференцированного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фонем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того,</w:t>
      </w:r>
      <w:r>
        <w:rPr>
          <w:spacing w:val="3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процесс фонемообразования</w:t>
      </w:r>
      <w:r>
        <w:rPr>
          <w:spacing w:val="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этих</w:t>
      </w:r>
      <w:r>
        <w:rPr>
          <w:spacing w:val="-4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еще не завершен.</w:t>
      </w:r>
    </w:p>
    <w:p w:rsidR="00C814DE" w:rsidRDefault="007D35BB">
      <w:pPr>
        <w:pStyle w:val="a3"/>
        <w:spacing w:line="242" w:lineRule="auto"/>
        <w:ind w:left="112" w:right="113" w:firstLine="744"/>
      </w:pP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недостатками</w:t>
      </w:r>
      <w:r>
        <w:rPr>
          <w:spacing w:val="1"/>
        </w:rPr>
        <w:t xml:space="preserve"> </w:t>
      </w:r>
      <w:r>
        <w:t>фонетико-фонематического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характерны</w:t>
      </w:r>
      <w:r>
        <w:rPr>
          <w:spacing w:val="-2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нарушения</w:t>
      </w:r>
      <w:r>
        <w:rPr>
          <w:spacing w:val="-3"/>
        </w:rPr>
        <w:t xml:space="preserve"> </w:t>
      </w:r>
      <w:r>
        <w:t>смысловой</w:t>
      </w:r>
      <w:r>
        <w:rPr>
          <w:spacing w:val="-6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речи. Так,</w:t>
      </w:r>
      <w:r>
        <w:rPr>
          <w:spacing w:val="-6"/>
        </w:rPr>
        <w:t xml:space="preserve"> </w:t>
      </w:r>
      <w:r>
        <w:t>при, казалось</w:t>
      </w:r>
      <w:r>
        <w:rPr>
          <w:spacing w:val="-3"/>
        </w:rPr>
        <w:t xml:space="preserve"> </w:t>
      </w:r>
      <w:r>
        <w:t>бы,</w:t>
      </w:r>
      <w:r>
        <w:rPr>
          <w:spacing w:val="-1"/>
        </w:rPr>
        <w:t xml:space="preserve"> </w:t>
      </w:r>
      <w:r>
        <w:t>достаточно</w:t>
      </w:r>
    </w:p>
    <w:p w:rsidR="00C814DE" w:rsidRDefault="00C814DE">
      <w:pPr>
        <w:spacing w:line="242" w:lineRule="auto"/>
        <w:sectPr w:rsidR="00C814DE">
          <w:pgSz w:w="11910" w:h="16840"/>
          <w:pgMar w:top="1040" w:right="740" w:bottom="280" w:left="1160" w:header="720" w:footer="720" w:gutter="0"/>
          <w:cols w:space="720"/>
        </w:sectPr>
      </w:pPr>
    </w:p>
    <w:p w:rsidR="00C814DE" w:rsidRDefault="007D35BB">
      <w:pPr>
        <w:pStyle w:val="a3"/>
        <w:spacing w:before="66"/>
        <w:ind w:left="112" w:right="108"/>
      </w:pPr>
      <w:r>
        <w:lastRenderedPageBreak/>
        <w:t>разнообразном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словаре,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неточно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встречающиеся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практике: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(павлин,</w:t>
      </w:r>
      <w:r>
        <w:rPr>
          <w:spacing w:val="1"/>
        </w:rPr>
        <w:t xml:space="preserve"> </w:t>
      </w:r>
      <w:r>
        <w:t>пингвин,</w:t>
      </w:r>
      <w:r>
        <w:rPr>
          <w:spacing w:val="1"/>
        </w:rPr>
        <w:t xml:space="preserve"> </w:t>
      </w:r>
      <w:r>
        <w:t>страус,</w:t>
      </w:r>
      <w:r>
        <w:rPr>
          <w:spacing w:val="1"/>
        </w:rPr>
        <w:t xml:space="preserve"> </w:t>
      </w:r>
      <w:r>
        <w:t>кукушка),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(малина,</w:t>
      </w:r>
      <w:r>
        <w:rPr>
          <w:spacing w:val="1"/>
        </w:rPr>
        <w:t xml:space="preserve"> </w:t>
      </w:r>
      <w:r>
        <w:t>ежевика,</w:t>
      </w:r>
      <w:r>
        <w:rPr>
          <w:spacing w:val="1"/>
        </w:rPr>
        <w:t xml:space="preserve"> </w:t>
      </w:r>
      <w:r>
        <w:t>кактус),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(пограничник,</w:t>
      </w:r>
      <w:r>
        <w:rPr>
          <w:spacing w:val="1"/>
        </w:rPr>
        <w:t xml:space="preserve"> </w:t>
      </w:r>
      <w:r>
        <w:t>портниха,</w:t>
      </w:r>
      <w:r>
        <w:rPr>
          <w:spacing w:val="1"/>
        </w:rPr>
        <w:t xml:space="preserve"> </w:t>
      </w:r>
      <w:r>
        <w:t>фотограф),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(веки,</w:t>
      </w:r>
      <w:r>
        <w:rPr>
          <w:spacing w:val="1"/>
        </w:rPr>
        <w:t xml:space="preserve"> </w:t>
      </w:r>
      <w:r>
        <w:t>запястье,</w:t>
      </w:r>
      <w:r>
        <w:rPr>
          <w:spacing w:val="1"/>
        </w:rPr>
        <w:t xml:space="preserve"> </w:t>
      </w:r>
      <w:r>
        <w:t>щиколотка,</w:t>
      </w:r>
      <w:r>
        <w:rPr>
          <w:spacing w:val="1"/>
        </w:rPr>
        <w:t xml:space="preserve"> </w:t>
      </w:r>
      <w:r>
        <w:t>поясница;</w:t>
      </w:r>
      <w:r>
        <w:rPr>
          <w:spacing w:val="1"/>
        </w:rPr>
        <w:t xml:space="preserve"> </w:t>
      </w:r>
      <w:r>
        <w:t>клыки,</w:t>
      </w:r>
      <w:r>
        <w:rPr>
          <w:spacing w:val="1"/>
        </w:rPr>
        <w:t xml:space="preserve"> </w:t>
      </w:r>
      <w:r>
        <w:t>бивни,</w:t>
      </w:r>
      <w:r>
        <w:rPr>
          <w:spacing w:val="1"/>
        </w:rPr>
        <w:t xml:space="preserve"> </w:t>
      </w:r>
      <w:r>
        <w:t>грива).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самостоятельных</w:t>
      </w:r>
      <w:r>
        <w:rPr>
          <w:spacing w:val="1"/>
        </w:rPr>
        <w:t xml:space="preserve"> </w:t>
      </w:r>
      <w:r>
        <w:t>высказываниях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смешиваться</w:t>
      </w:r>
      <w:r>
        <w:rPr>
          <w:spacing w:val="-4"/>
        </w:rPr>
        <w:t xml:space="preserve"> </w:t>
      </w:r>
      <w:r>
        <w:t>видовые и</w:t>
      </w:r>
      <w:r>
        <w:rPr>
          <w:spacing w:val="-3"/>
        </w:rPr>
        <w:t xml:space="preserve"> </w:t>
      </w:r>
      <w:r>
        <w:t>родовые</w:t>
      </w:r>
      <w:r>
        <w:rPr>
          <w:spacing w:val="-5"/>
        </w:rPr>
        <w:t xml:space="preserve"> </w:t>
      </w:r>
      <w:r>
        <w:t>понятия</w:t>
      </w:r>
      <w:r>
        <w:rPr>
          <w:spacing w:val="2"/>
        </w:rPr>
        <w:t xml:space="preserve"> </w:t>
      </w:r>
      <w:r>
        <w:t>(</w:t>
      </w:r>
      <w:r>
        <w:rPr>
          <w:i/>
        </w:rPr>
        <w:t>«креслы»</w:t>
      </w:r>
      <w:r>
        <w:rPr>
          <w:i/>
          <w:spacing w:val="1"/>
        </w:rPr>
        <w:t xml:space="preserve"> </w:t>
      </w:r>
      <w:r>
        <w:t xml:space="preserve">– </w:t>
      </w:r>
      <w:r>
        <w:rPr>
          <w:i/>
        </w:rPr>
        <w:t>стулья</w:t>
      </w:r>
      <w:r>
        <w:t>,</w:t>
      </w:r>
      <w:r>
        <w:rPr>
          <w:spacing w:val="-1"/>
        </w:rPr>
        <w:t xml:space="preserve"> </w:t>
      </w:r>
      <w:r>
        <w:rPr>
          <w:i/>
        </w:rPr>
        <w:t>кресло</w:t>
      </w:r>
      <w:r>
        <w:t>,</w:t>
      </w:r>
      <w:r>
        <w:rPr>
          <w:spacing w:val="3"/>
        </w:rPr>
        <w:t xml:space="preserve"> </w:t>
      </w:r>
      <w:r>
        <w:rPr>
          <w:i/>
        </w:rPr>
        <w:t>диван</w:t>
      </w:r>
      <w:r>
        <w:t>,</w:t>
      </w:r>
      <w:r>
        <w:rPr>
          <w:spacing w:val="-1"/>
        </w:rPr>
        <w:t xml:space="preserve"> </w:t>
      </w:r>
      <w:r>
        <w:rPr>
          <w:i/>
        </w:rPr>
        <w:t>тахта</w:t>
      </w:r>
      <w:r>
        <w:t>).</w:t>
      </w:r>
    </w:p>
    <w:p w:rsidR="00C814DE" w:rsidRDefault="007D35BB">
      <w:pPr>
        <w:spacing w:before="1"/>
        <w:ind w:left="112" w:right="102" w:firstLine="744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склонны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стереотипные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формулировки,</w:t>
      </w:r>
      <w:r>
        <w:rPr>
          <w:spacing w:val="1"/>
          <w:sz w:val="24"/>
        </w:rPr>
        <w:t xml:space="preserve"> </w:t>
      </w:r>
      <w:r>
        <w:rPr>
          <w:sz w:val="24"/>
        </w:rPr>
        <w:t>лишь</w:t>
      </w:r>
      <w:r>
        <w:rPr>
          <w:spacing w:val="1"/>
          <w:sz w:val="24"/>
        </w:rPr>
        <w:t xml:space="preserve"> </w:t>
      </w:r>
      <w:r>
        <w:rPr>
          <w:sz w:val="24"/>
        </w:rPr>
        <w:t>приблизительно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передающие оригинальное значение слова: </w:t>
      </w:r>
      <w:r>
        <w:rPr>
          <w:i/>
          <w:sz w:val="24"/>
        </w:rPr>
        <w:t xml:space="preserve">нырнул </w:t>
      </w:r>
      <w:r>
        <w:rPr>
          <w:sz w:val="24"/>
        </w:rPr>
        <w:t xml:space="preserve">– </w:t>
      </w:r>
      <w:r>
        <w:rPr>
          <w:i/>
          <w:sz w:val="24"/>
        </w:rPr>
        <w:t>«купался»; зашила</w:t>
      </w:r>
      <w:r>
        <w:rPr>
          <w:sz w:val="24"/>
        </w:rPr>
        <w:t xml:space="preserve">, </w:t>
      </w:r>
      <w:r>
        <w:rPr>
          <w:i/>
          <w:sz w:val="24"/>
        </w:rPr>
        <w:t xml:space="preserve">пришила </w:t>
      </w:r>
      <w:r>
        <w:rPr>
          <w:sz w:val="24"/>
        </w:rPr>
        <w:t xml:space="preserve">– </w:t>
      </w:r>
      <w:r>
        <w:rPr>
          <w:i/>
          <w:sz w:val="24"/>
        </w:rPr>
        <w:t>«шила»;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треугольный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«острый»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«угольный»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т.д. 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 ошибок проявляется в</w:t>
      </w:r>
      <w:r>
        <w:rPr>
          <w:spacing w:val="1"/>
          <w:sz w:val="24"/>
        </w:rPr>
        <w:t xml:space="preserve"> </w:t>
      </w:r>
      <w:r>
        <w:rPr>
          <w:sz w:val="24"/>
        </w:rPr>
        <w:t>замене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близких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1"/>
          <w:sz w:val="24"/>
        </w:rPr>
        <w:t xml:space="preserve"> </w:t>
      </w:r>
      <w:r>
        <w:rPr>
          <w:sz w:val="24"/>
        </w:rPr>
        <w:t>(вместо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«заяц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шмыгнул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нору»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«заяц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убежал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дыру»</w:t>
      </w:r>
      <w:r>
        <w:rPr>
          <w:sz w:val="24"/>
        </w:rPr>
        <w:t>,вместо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«Петя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заклеил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конверт»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«Петя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закрыл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письмо»</w:t>
      </w:r>
      <w:r>
        <w:rPr>
          <w:sz w:val="24"/>
        </w:rPr>
        <w:t>),в</w:t>
      </w:r>
      <w:r>
        <w:rPr>
          <w:spacing w:val="1"/>
          <w:sz w:val="24"/>
        </w:rPr>
        <w:t xml:space="preserve"> </w:t>
      </w:r>
      <w:r>
        <w:rPr>
          <w:sz w:val="24"/>
        </w:rPr>
        <w:t>смешении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 xml:space="preserve">высокая ель </w:t>
      </w:r>
      <w:r>
        <w:rPr>
          <w:sz w:val="24"/>
        </w:rPr>
        <w:t xml:space="preserve">– </w:t>
      </w:r>
      <w:r>
        <w:rPr>
          <w:i/>
          <w:sz w:val="24"/>
        </w:rPr>
        <w:t xml:space="preserve">«большая»; картонная коробка </w:t>
      </w:r>
      <w:r>
        <w:rPr>
          <w:sz w:val="24"/>
        </w:rPr>
        <w:t xml:space="preserve">– </w:t>
      </w:r>
      <w:r>
        <w:rPr>
          <w:i/>
          <w:sz w:val="24"/>
        </w:rPr>
        <w:t xml:space="preserve">«твердая»; смелый мальчик </w:t>
      </w:r>
      <w:r>
        <w:rPr>
          <w:sz w:val="24"/>
        </w:rPr>
        <w:t xml:space="preserve">– </w:t>
      </w:r>
      <w:r>
        <w:rPr>
          <w:i/>
          <w:sz w:val="24"/>
        </w:rPr>
        <w:t xml:space="preserve">«быстрый» </w:t>
      </w:r>
      <w:r>
        <w:rPr>
          <w:sz w:val="24"/>
        </w:rPr>
        <w:t>и т.</w:t>
      </w:r>
      <w:r>
        <w:rPr>
          <w:spacing w:val="-57"/>
          <w:sz w:val="24"/>
        </w:rPr>
        <w:t xml:space="preserve"> </w:t>
      </w:r>
      <w:r>
        <w:rPr>
          <w:sz w:val="24"/>
        </w:rPr>
        <w:t>д.).</w:t>
      </w:r>
      <w:r>
        <w:rPr>
          <w:spacing w:val="1"/>
          <w:sz w:val="24"/>
        </w:rPr>
        <w:t xml:space="preserve"> </w:t>
      </w:r>
      <w:r>
        <w:rPr>
          <w:sz w:val="24"/>
        </w:rPr>
        <w:t>Углубленное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позволяет</w:t>
      </w:r>
      <w:r>
        <w:rPr>
          <w:spacing w:val="1"/>
          <w:sz w:val="24"/>
        </w:rPr>
        <w:t xml:space="preserve"> </w:t>
      </w:r>
      <w:r>
        <w:rPr>
          <w:sz w:val="24"/>
        </w:rPr>
        <w:t>четко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трудности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групп.</w:t>
      </w:r>
      <w:r>
        <w:rPr>
          <w:spacing w:val="1"/>
          <w:sz w:val="24"/>
        </w:rPr>
        <w:t xml:space="preserve"> </w:t>
      </w:r>
      <w:r>
        <w:rPr>
          <w:sz w:val="24"/>
        </w:rPr>
        <w:t>Они</w:t>
      </w:r>
      <w:r>
        <w:rPr>
          <w:spacing w:val="1"/>
          <w:sz w:val="24"/>
        </w:rPr>
        <w:t xml:space="preserve"> </w:t>
      </w:r>
      <w:r>
        <w:rPr>
          <w:sz w:val="24"/>
        </w:rPr>
        <w:t>плохо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синонимических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пар: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хороший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добрый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«хорошая»</w:t>
      </w:r>
      <w:r>
        <w:rPr>
          <w:sz w:val="24"/>
        </w:rPr>
        <w:t xml:space="preserve">), </w:t>
      </w:r>
      <w:r>
        <w:rPr>
          <w:i/>
          <w:sz w:val="24"/>
        </w:rPr>
        <w:t xml:space="preserve">азбука </w:t>
      </w:r>
      <w:r>
        <w:rPr>
          <w:sz w:val="24"/>
        </w:rPr>
        <w:t xml:space="preserve">– </w:t>
      </w:r>
      <w:r>
        <w:rPr>
          <w:i/>
          <w:sz w:val="24"/>
        </w:rPr>
        <w:t xml:space="preserve">букварь </w:t>
      </w:r>
      <w:r>
        <w:rPr>
          <w:sz w:val="24"/>
        </w:rPr>
        <w:t>(</w:t>
      </w:r>
      <w:r>
        <w:rPr>
          <w:i/>
          <w:sz w:val="24"/>
        </w:rPr>
        <w:t>«буквы»</w:t>
      </w:r>
      <w:r>
        <w:rPr>
          <w:sz w:val="24"/>
        </w:rPr>
        <w:t xml:space="preserve">), </w:t>
      </w:r>
      <w:r>
        <w:rPr>
          <w:i/>
          <w:sz w:val="24"/>
        </w:rPr>
        <w:t xml:space="preserve">бег </w:t>
      </w:r>
      <w:r>
        <w:rPr>
          <w:sz w:val="24"/>
        </w:rPr>
        <w:t xml:space="preserve">– </w:t>
      </w:r>
      <w:r>
        <w:rPr>
          <w:i/>
          <w:sz w:val="24"/>
        </w:rPr>
        <w:t xml:space="preserve">ходьба </w:t>
      </w:r>
      <w:r>
        <w:rPr>
          <w:sz w:val="24"/>
        </w:rPr>
        <w:t>(</w:t>
      </w:r>
      <w:r>
        <w:rPr>
          <w:i/>
          <w:sz w:val="24"/>
        </w:rPr>
        <w:t>«не бег»</w:t>
      </w:r>
      <w:r>
        <w:rPr>
          <w:sz w:val="24"/>
        </w:rPr>
        <w:t xml:space="preserve">), </w:t>
      </w:r>
      <w:r>
        <w:rPr>
          <w:i/>
          <w:sz w:val="24"/>
        </w:rPr>
        <w:t xml:space="preserve">жадность </w:t>
      </w:r>
      <w:r>
        <w:rPr>
          <w:sz w:val="24"/>
        </w:rPr>
        <w:t xml:space="preserve">– </w:t>
      </w:r>
      <w:r>
        <w:rPr>
          <w:i/>
          <w:sz w:val="24"/>
        </w:rPr>
        <w:t xml:space="preserve">щедрость </w:t>
      </w:r>
      <w:r>
        <w:rPr>
          <w:sz w:val="24"/>
        </w:rPr>
        <w:t>(</w:t>
      </w:r>
      <w:r>
        <w:rPr>
          <w:i/>
          <w:sz w:val="24"/>
        </w:rPr>
        <w:t>«не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жадность</w:t>
      </w:r>
      <w:r>
        <w:rPr>
          <w:sz w:val="24"/>
        </w:rPr>
        <w:t xml:space="preserve">, </w:t>
      </w:r>
      <w:r>
        <w:rPr>
          <w:i/>
          <w:sz w:val="24"/>
        </w:rPr>
        <w:t>добрый»</w:t>
      </w:r>
      <w:r>
        <w:rPr>
          <w:sz w:val="24"/>
        </w:rPr>
        <w:t xml:space="preserve">), </w:t>
      </w:r>
      <w:r>
        <w:rPr>
          <w:i/>
          <w:sz w:val="24"/>
        </w:rPr>
        <w:t xml:space="preserve">радость </w:t>
      </w:r>
      <w:r>
        <w:rPr>
          <w:sz w:val="24"/>
        </w:rPr>
        <w:t xml:space="preserve">– </w:t>
      </w:r>
      <w:r>
        <w:rPr>
          <w:i/>
          <w:sz w:val="24"/>
        </w:rPr>
        <w:t xml:space="preserve">грусть </w:t>
      </w:r>
      <w:r>
        <w:rPr>
          <w:sz w:val="24"/>
        </w:rPr>
        <w:t>(</w:t>
      </w:r>
      <w:r>
        <w:rPr>
          <w:i/>
          <w:sz w:val="24"/>
        </w:rPr>
        <w:t>«не радость</w:t>
      </w:r>
      <w:r>
        <w:rPr>
          <w:sz w:val="24"/>
        </w:rPr>
        <w:t xml:space="preserve">, </w:t>
      </w:r>
      <w:r>
        <w:rPr>
          <w:i/>
          <w:sz w:val="24"/>
        </w:rPr>
        <w:t>злой»</w:t>
      </w:r>
      <w:r>
        <w:rPr>
          <w:sz w:val="24"/>
        </w:rPr>
        <w:t>)и т. п. Недоступными являются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антонимов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абстрактным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таким,</w:t>
      </w:r>
      <w:r>
        <w:rPr>
          <w:spacing w:val="60"/>
          <w:sz w:val="24"/>
        </w:rPr>
        <w:t xml:space="preserve"> </w:t>
      </w:r>
      <w:r>
        <w:rPr>
          <w:sz w:val="24"/>
        </w:rPr>
        <w:t>как: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молодость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>
        <w:rPr>
          <w:i/>
          <w:sz w:val="24"/>
        </w:rPr>
        <w:t>свет</w:t>
      </w:r>
      <w:r>
        <w:rPr>
          <w:sz w:val="24"/>
        </w:rPr>
        <w:t xml:space="preserve">, </w:t>
      </w:r>
      <w:r>
        <w:rPr>
          <w:i/>
          <w:sz w:val="24"/>
        </w:rPr>
        <w:t>горе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т. д.</w:t>
      </w:r>
    </w:p>
    <w:p w:rsidR="00C814DE" w:rsidRDefault="007D35BB">
      <w:pPr>
        <w:spacing w:before="4"/>
        <w:ind w:left="112" w:right="104" w:firstLine="744"/>
        <w:jc w:val="both"/>
        <w:rPr>
          <w:sz w:val="24"/>
        </w:rPr>
      </w:pPr>
      <w:r>
        <w:rPr>
          <w:sz w:val="24"/>
        </w:rPr>
        <w:t>Недостаточность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строя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словообразовательных ошибках. Правильно образуя слова, наиболее употребляемые в речевой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практике, эти дети по-прежнему затрудняются в продуцировании более редких вариантов. К</w:t>
      </w:r>
      <w:r>
        <w:rPr>
          <w:spacing w:val="1"/>
          <w:sz w:val="24"/>
        </w:rPr>
        <w:t xml:space="preserve"> </w:t>
      </w:r>
      <w:r>
        <w:rPr>
          <w:sz w:val="24"/>
        </w:rPr>
        <w:t>ним относятся случаи образования увеличительных и многих уменьшительно-ласкательных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 существительных (</w:t>
      </w:r>
      <w:r>
        <w:rPr>
          <w:i/>
          <w:sz w:val="24"/>
        </w:rPr>
        <w:t xml:space="preserve">ручище </w:t>
      </w:r>
      <w:r>
        <w:rPr>
          <w:sz w:val="24"/>
        </w:rPr>
        <w:t xml:space="preserve">– </w:t>
      </w:r>
      <w:r>
        <w:rPr>
          <w:i/>
          <w:sz w:val="24"/>
        </w:rPr>
        <w:t>«рукина</w:t>
      </w:r>
      <w:r>
        <w:rPr>
          <w:sz w:val="24"/>
        </w:rPr>
        <w:t>,</w:t>
      </w:r>
      <w:r>
        <w:rPr>
          <w:i/>
          <w:sz w:val="24"/>
        </w:rPr>
        <w:t xml:space="preserve">рукакища»; ножище </w:t>
      </w:r>
      <w:r>
        <w:rPr>
          <w:sz w:val="24"/>
        </w:rPr>
        <w:t xml:space="preserve">– </w:t>
      </w:r>
      <w:r>
        <w:rPr>
          <w:i/>
          <w:sz w:val="24"/>
        </w:rPr>
        <w:t>«большая нога</w:t>
      </w:r>
      <w:r>
        <w:rPr>
          <w:sz w:val="24"/>
        </w:rPr>
        <w:t>,</w:t>
      </w:r>
      <w:r>
        <w:rPr>
          <w:i/>
          <w:sz w:val="24"/>
        </w:rPr>
        <w:t>ноготища»;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коровушка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«коровца»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скворушка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«сворка</w:t>
      </w:r>
      <w:r>
        <w:rPr>
          <w:sz w:val="24"/>
        </w:rPr>
        <w:t>,</w:t>
      </w:r>
      <w:r>
        <w:rPr>
          <w:i/>
          <w:sz w:val="24"/>
        </w:rPr>
        <w:t>сворченик»</w:t>
      </w:r>
      <w:r>
        <w:rPr>
          <w:sz w:val="24"/>
        </w:rPr>
        <w:t>),наименований</w:t>
      </w:r>
      <w:r>
        <w:rPr>
          <w:spacing w:val="61"/>
          <w:sz w:val="24"/>
        </w:rPr>
        <w:t xml:space="preserve"> </w:t>
      </w:r>
      <w:r>
        <w:rPr>
          <w:sz w:val="24"/>
        </w:rPr>
        <w:t>единичных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волосинка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«волосики»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бусинка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«буска»</w:t>
      </w:r>
      <w:r>
        <w:rPr>
          <w:sz w:val="24"/>
        </w:rPr>
        <w:t>),относительных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притяжательных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прилагательных (</w:t>
      </w:r>
      <w:r>
        <w:rPr>
          <w:i/>
          <w:sz w:val="24"/>
        </w:rPr>
        <w:t xml:space="preserve">смешной </w:t>
      </w:r>
      <w:r>
        <w:rPr>
          <w:sz w:val="24"/>
        </w:rPr>
        <w:t xml:space="preserve">– </w:t>
      </w:r>
      <w:r>
        <w:rPr>
          <w:i/>
          <w:sz w:val="24"/>
        </w:rPr>
        <w:t>«смехной»</w:t>
      </w:r>
      <w:r>
        <w:rPr>
          <w:sz w:val="24"/>
        </w:rPr>
        <w:t xml:space="preserve">, </w:t>
      </w:r>
      <w:r>
        <w:rPr>
          <w:i/>
          <w:sz w:val="24"/>
        </w:rPr>
        <w:t xml:space="preserve">льняной </w:t>
      </w:r>
      <w:r>
        <w:rPr>
          <w:sz w:val="24"/>
        </w:rPr>
        <w:t xml:space="preserve">– </w:t>
      </w:r>
      <w:r>
        <w:rPr>
          <w:i/>
          <w:sz w:val="24"/>
        </w:rPr>
        <w:t>«линой»</w:t>
      </w:r>
      <w:r>
        <w:rPr>
          <w:sz w:val="24"/>
        </w:rPr>
        <w:t xml:space="preserve">, </w:t>
      </w:r>
      <w:r>
        <w:rPr>
          <w:i/>
          <w:sz w:val="24"/>
        </w:rPr>
        <w:t xml:space="preserve">медвежий </w:t>
      </w:r>
      <w:r>
        <w:rPr>
          <w:sz w:val="24"/>
        </w:rPr>
        <w:t xml:space="preserve">– </w:t>
      </w:r>
      <w:r>
        <w:rPr>
          <w:i/>
          <w:sz w:val="24"/>
        </w:rPr>
        <w:t>«междин»</w:t>
      </w:r>
      <w:r>
        <w:rPr>
          <w:sz w:val="24"/>
        </w:rPr>
        <w:t>),сложных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 (</w:t>
      </w:r>
      <w:r>
        <w:rPr>
          <w:i/>
          <w:sz w:val="24"/>
        </w:rPr>
        <w:t xml:space="preserve">листопад </w:t>
      </w:r>
      <w:r>
        <w:rPr>
          <w:sz w:val="24"/>
        </w:rPr>
        <w:t xml:space="preserve">– </w:t>
      </w:r>
      <w:r>
        <w:rPr>
          <w:i/>
          <w:sz w:val="24"/>
        </w:rPr>
        <w:t>«листяной»</w:t>
      </w:r>
      <w:r>
        <w:rPr>
          <w:sz w:val="24"/>
        </w:rPr>
        <w:t xml:space="preserve">, </w:t>
      </w:r>
      <w:r>
        <w:rPr>
          <w:i/>
          <w:sz w:val="24"/>
        </w:rPr>
        <w:t xml:space="preserve">пчеловод </w:t>
      </w:r>
      <w:r>
        <w:rPr>
          <w:sz w:val="24"/>
        </w:rPr>
        <w:t xml:space="preserve">– </w:t>
      </w:r>
      <w:r>
        <w:rPr>
          <w:i/>
          <w:sz w:val="24"/>
        </w:rPr>
        <w:t>«пчелын»</w:t>
      </w:r>
      <w:r>
        <w:rPr>
          <w:sz w:val="24"/>
        </w:rPr>
        <w:t>),а также некоторых форм приставочных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глаголов (вместо </w:t>
      </w:r>
      <w:r>
        <w:rPr>
          <w:i/>
          <w:sz w:val="24"/>
        </w:rPr>
        <w:t xml:space="preserve">присел </w:t>
      </w:r>
      <w:r>
        <w:rPr>
          <w:sz w:val="24"/>
        </w:rPr>
        <w:t>– «</w:t>
      </w:r>
      <w:r>
        <w:rPr>
          <w:i/>
          <w:sz w:val="24"/>
        </w:rPr>
        <w:t>насел</w:t>
      </w:r>
      <w:r>
        <w:rPr>
          <w:sz w:val="24"/>
        </w:rPr>
        <w:t xml:space="preserve">», вместо </w:t>
      </w:r>
      <w:r>
        <w:rPr>
          <w:i/>
          <w:sz w:val="24"/>
        </w:rPr>
        <w:t xml:space="preserve">подпрыгнул </w:t>
      </w:r>
      <w:r>
        <w:rPr>
          <w:sz w:val="24"/>
        </w:rPr>
        <w:t xml:space="preserve">– </w:t>
      </w:r>
      <w:r>
        <w:rPr>
          <w:i/>
          <w:sz w:val="24"/>
        </w:rPr>
        <w:t>«прыгнул»</w:t>
      </w:r>
      <w:r>
        <w:rPr>
          <w:sz w:val="24"/>
        </w:rPr>
        <w:t>).Наряду с этими ошибками</w:t>
      </w:r>
      <w:r>
        <w:rPr>
          <w:spacing w:val="-57"/>
          <w:sz w:val="24"/>
        </w:rPr>
        <w:t xml:space="preserve"> </w:t>
      </w:r>
      <w:r>
        <w:rPr>
          <w:sz w:val="24"/>
        </w:rPr>
        <w:t>у детей наблюдаются существенные затруднения в понимании и объяснении значений этих 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других производных наименований: </w:t>
      </w:r>
      <w:r>
        <w:rPr>
          <w:i/>
          <w:sz w:val="24"/>
        </w:rPr>
        <w:t xml:space="preserve">кипятильник </w:t>
      </w:r>
      <w:r>
        <w:rPr>
          <w:sz w:val="24"/>
        </w:rPr>
        <w:t xml:space="preserve">– </w:t>
      </w:r>
      <w:r>
        <w:rPr>
          <w:i/>
          <w:sz w:val="24"/>
        </w:rPr>
        <w:t>«чай варит»</w:t>
      </w:r>
      <w:r>
        <w:rPr>
          <w:sz w:val="24"/>
        </w:rPr>
        <w:t xml:space="preserve">, </w:t>
      </w:r>
      <w:r>
        <w:rPr>
          <w:i/>
          <w:sz w:val="24"/>
        </w:rPr>
        <w:t xml:space="preserve">виноградник </w:t>
      </w:r>
      <w:r>
        <w:rPr>
          <w:sz w:val="24"/>
        </w:rPr>
        <w:t xml:space="preserve">– </w:t>
      </w:r>
      <w:r>
        <w:rPr>
          <w:i/>
          <w:sz w:val="24"/>
        </w:rPr>
        <w:t>«дядя садит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виноград»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танцовщик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«который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тацувает»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т.</w:t>
      </w:r>
      <w:r>
        <w:rPr>
          <w:spacing w:val="1"/>
          <w:sz w:val="24"/>
        </w:rPr>
        <w:t xml:space="preserve"> </w:t>
      </w:r>
      <w:r>
        <w:rPr>
          <w:sz w:val="24"/>
        </w:rPr>
        <w:t>п.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недоразвитие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препятствует</w:t>
      </w:r>
      <w:r>
        <w:rPr>
          <w:spacing w:val="1"/>
          <w:sz w:val="24"/>
        </w:rPr>
        <w:t xml:space="preserve"> </w:t>
      </w:r>
      <w:r>
        <w:rPr>
          <w:sz w:val="24"/>
        </w:rPr>
        <w:t>своевременному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группировки</w:t>
      </w:r>
      <w:r>
        <w:rPr>
          <w:spacing w:val="1"/>
          <w:sz w:val="24"/>
        </w:rPr>
        <w:t xml:space="preserve"> </w:t>
      </w:r>
      <w:r>
        <w:rPr>
          <w:sz w:val="24"/>
        </w:rPr>
        <w:t>однокоренных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слов,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подбора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состава,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впоследствии может оказать негативное воздействие на качество овладения русским языком 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 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обучения.</w:t>
      </w:r>
    </w:p>
    <w:p w:rsidR="00C814DE" w:rsidRDefault="007D35BB">
      <w:pPr>
        <w:ind w:left="112" w:right="105" w:firstLine="744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большинстве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случаев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ОНР</w:t>
      </w:r>
      <w:r>
        <w:rPr>
          <w:spacing w:val="1"/>
          <w:sz w:val="24"/>
        </w:rPr>
        <w:t xml:space="preserve"> </w:t>
      </w:r>
      <w:r>
        <w:rPr>
          <w:sz w:val="24"/>
        </w:rPr>
        <w:t>IV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1"/>
          <w:sz w:val="24"/>
        </w:rPr>
        <w:t xml:space="preserve"> </w:t>
      </w:r>
      <w:r>
        <w:rPr>
          <w:sz w:val="24"/>
        </w:rPr>
        <w:t>неточно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понимают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употребляют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пословицы,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фразы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переносным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значением.</w:t>
      </w:r>
      <w:r>
        <w:rPr>
          <w:spacing w:val="1"/>
          <w:sz w:val="24"/>
        </w:rPr>
        <w:t xml:space="preserve"> </w:t>
      </w:r>
      <w:r>
        <w:rPr>
          <w:sz w:val="24"/>
        </w:rPr>
        <w:t>Так,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выражение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«широкая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душа»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трактуется как </w:t>
      </w:r>
      <w:r>
        <w:rPr>
          <w:i/>
          <w:sz w:val="24"/>
        </w:rPr>
        <w:t>«очень толстый»</w:t>
      </w:r>
      <w:r>
        <w:rPr>
          <w:sz w:val="24"/>
        </w:rPr>
        <w:t xml:space="preserve">,а пословица </w:t>
      </w:r>
      <w:r>
        <w:rPr>
          <w:i/>
          <w:sz w:val="24"/>
        </w:rPr>
        <w:t xml:space="preserve">«на чужой каравай рот не разевай»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буквально</w:t>
      </w:r>
      <w:r>
        <w:rPr>
          <w:spacing w:val="7"/>
          <w:sz w:val="24"/>
        </w:rPr>
        <w:t xml:space="preserve"> </w:t>
      </w:r>
      <w:r>
        <w:rPr>
          <w:i/>
          <w:sz w:val="24"/>
        </w:rPr>
        <w:t>«не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ешь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хлеба»</w:t>
      </w:r>
      <w:r>
        <w:rPr>
          <w:sz w:val="24"/>
        </w:rPr>
        <w:t>.</w:t>
      </w:r>
    </w:p>
    <w:p w:rsidR="00C814DE" w:rsidRDefault="007D35BB">
      <w:pPr>
        <w:ind w:left="112" w:right="104" w:firstLine="744"/>
        <w:jc w:val="both"/>
        <w:rPr>
          <w:sz w:val="24"/>
        </w:rPr>
      </w:pPr>
      <w:r>
        <w:rPr>
          <w:sz w:val="24"/>
        </w:rPr>
        <w:t>Наблюдаются ошибки в употреблении существительных родительного и винительного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падежей</w:t>
      </w:r>
      <w:r>
        <w:rPr>
          <w:spacing w:val="1"/>
          <w:sz w:val="24"/>
        </w:rPr>
        <w:t xml:space="preserve"> </w:t>
      </w:r>
      <w:r>
        <w:rPr>
          <w:sz w:val="24"/>
        </w:rPr>
        <w:t>множественного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«В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телевизере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Черепашков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нинзи»</w:t>
      </w:r>
      <w:r>
        <w:rPr>
          <w:sz w:val="24"/>
        </w:rPr>
        <w:t>),некоторых</w:t>
      </w:r>
      <w:r>
        <w:rPr>
          <w:spacing w:val="-57"/>
          <w:sz w:val="24"/>
        </w:rPr>
        <w:t xml:space="preserve"> </w:t>
      </w:r>
      <w:r>
        <w:rPr>
          <w:sz w:val="24"/>
        </w:rPr>
        <w:t>сложных предлогов (</w:t>
      </w:r>
      <w:r>
        <w:rPr>
          <w:i/>
          <w:sz w:val="24"/>
        </w:rPr>
        <w:t xml:space="preserve">«вылез из шкафа» </w:t>
      </w:r>
      <w:r>
        <w:rPr>
          <w:sz w:val="24"/>
        </w:rPr>
        <w:t xml:space="preserve">– вылез из-за шкафа, </w:t>
      </w:r>
      <w:r>
        <w:rPr>
          <w:i/>
          <w:sz w:val="24"/>
        </w:rPr>
        <w:t xml:space="preserve">«встал кола стула» </w:t>
      </w:r>
      <w:r>
        <w:rPr>
          <w:sz w:val="24"/>
        </w:rPr>
        <w:t>– встал около</w:t>
      </w:r>
      <w:r>
        <w:rPr>
          <w:spacing w:val="-57"/>
          <w:sz w:val="24"/>
        </w:rPr>
        <w:t xml:space="preserve"> </w:t>
      </w:r>
      <w:r>
        <w:rPr>
          <w:sz w:val="24"/>
        </w:rPr>
        <w:t>стула).</w:t>
      </w:r>
      <w:r>
        <w:rPr>
          <w:spacing w:val="1"/>
          <w:sz w:val="24"/>
        </w:rPr>
        <w:t xml:space="preserve"> </w:t>
      </w:r>
      <w:r>
        <w:rPr>
          <w:sz w:val="24"/>
        </w:rPr>
        <w:t>Кроме</w:t>
      </w:r>
      <w:r>
        <w:rPr>
          <w:spacing w:val="1"/>
          <w:sz w:val="24"/>
        </w:rPr>
        <w:t xml:space="preserve"> </w:t>
      </w:r>
      <w:r>
        <w:rPr>
          <w:sz w:val="24"/>
        </w:rPr>
        <w:t>этого,</w:t>
      </w:r>
      <w:r>
        <w:rPr>
          <w:spacing w:val="1"/>
          <w:sz w:val="24"/>
        </w:rPr>
        <w:t xml:space="preserve"> </w:t>
      </w:r>
      <w:r>
        <w:rPr>
          <w:sz w:val="24"/>
        </w:rPr>
        <w:t>нередко</w:t>
      </w:r>
      <w:r>
        <w:rPr>
          <w:spacing w:val="1"/>
          <w:sz w:val="24"/>
        </w:rPr>
        <w:t xml:space="preserve"> </w:t>
      </w:r>
      <w:r>
        <w:rPr>
          <w:sz w:val="24"/>
        </w:rPr>
        <w:t>отмечаются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61"/>
          <w:sz w:val="24"/>
        </w:rPr>
        <w:t xml:space="preserve"> </w:t>
      </w:r>
      <w:r>
        <w:rPr>
          <w:sz w:val="24"/>
        </w:rPr>
        <w:t>порядковых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числительных и прилагательных с существительными мужского и женского рода («в </w:t>
      </w:r>
      <w:r>
        <w:rPr>
          <w:i/>
          <w:sz w:val="24"/>
        </w:rPr>
        <w:t>тетради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пишу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ручком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карандашом»;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умею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двумямипальцыми»</w:t>
      </w:r>
      <w:r>
        <w:rPr>
          <w:sz w:val="24"/>
        </w:rPr>
        <w:t xml:space="preserve">),единственного и множественного числа («я </w:t>
      </w:r>
      <w:r>
        <w:rPr>
          <w:i/>
          <w:sz w:val="24"/>
        </w:rPr>
        <w:t>дома играю с компьютером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машинки</w:t>
      </w:r>
      <w:r>
        <w:rPr>
          <w:sz w:val="24"/>
        </w:rPr>
        <w:t xml:space="preserve">, </w:t>
      </w:r>
      <w:r>
        <w:rPr>
          <w:i/>
          <w:sz w:val="24"/>
        </w:rPr>
        <w:t>еще игры и солдатиком»</w:t>
      </w:r>
      <w:r>
        <w:rPr>
          <w:sz w:val="24"/>
        </w:rPr>
        <w:t>).Особую сложность для детей с IV уровнем развития речи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конструкции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придаточными.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-1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пропустить</w:t>
      </w:r>
      <w:r>
        <w:rPr>
          <w:spacing w:val="2"/>
          <w:sz w:val="24"/>
        </w:rPr>
        <w:t xml:space="preserve"> </w:t>
      </w:r>
      <w:r>
        <w:rPr>
          <w:sz w:val="24"/>
        </w:rPr>
        <w:t>или</w:t>
      </w:r>
      <w:r>
        <w:rPr>
          <w:spacing w:val="-3"/>
          <w:sz w:val="24"/>
        </w:rPr>
        <w:t xml:space="preserve"> </w:t>
      </w:r>
      <w:r>
        <w:rPr>
          <w:sz w:val="24"/>
        </w:rPr>
        <w:t>заменить</w:t>
      </w:r>
      <w:r>
        <w:rPr>
          <w:spacing w:val="1"/>
          <w:sz w:val="24"/>
        </w:rPr>
        <w:t xml:space="preserve"> </w:t>
      </w:r>
      <w:r>
        <w:rPr>
          <w:sz w:val="24"/>
        </w:rPr>
        <w:t>союз</w:t>
      </w:r>
      <w:r>
        <w:rPr>
          <w:spacing w:val="4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«одела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пальто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какая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получше»</w:t>
      </w:r>
      <w:r>
        <w:rPr>
          <w:sz w:val="24"/>
        </w:rPr>
        <w:t>).</w:t>
      </w:r>
    </w:p>
    <w:p w:rsidR="00C814DE" w:rsidRDefault="007D35BB">
      <w:pPr>
        <w:pStyle w:val="a3"/>
        <w:spacing w:before="1" w:line="242" w:lineRule="auto"/>
        <w:ind w:left="112" w:right="110" w:firstLine="744"/>
      </w:pP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выявляются</w:t>
      </w:r>
      <w:r>
        <w:rPr>
          <w:spacing w:val="1"/>
        </w:rPr>
        <w:t xml:space="preserve"> </w:t>
      </w:r>
      <w:r>
        <w:t>затруднения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логической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40"/>
        </w:rPr>
        <w:t xml:space="preserve"> </w:t>
      </w:r>
      <w:r>
        <w:t>«застревание»</w:t>
      </w:r>
      <w:r>
        <w:rPr>
          <w:spacing w:val="33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второстепенных</w:t>
      </w:r>
      <w:r>
        <w:rPr>
          <w:spacing w:val="33"/>
        </w:rPr>
        <w:t xml:space="preserve"> </w:t>
      </w:r>
      <w:r>
        <w:t>деталях</w:t>
      </w:r>
      <w:r>
        <w:rPr>
          <w:spacing w:val="35"/>
        </w:rPr>
        <w:t xml:space="preserve"> </w:t>
      </w:r>
      <w:r>
        <w:t>сюжета</w:t>
      </w:r>
      <w:r>
        <w:rPr>
          <w:spacing w:val="38"/>
        </w:rPr>
        <w:t xml:space="preserve"> </w:t>
      </w:r>
      <w:r>
        <w:t>наряду</w:t>
      </w:r>
      <w:r>
        <w:rPr>
          <w:spacing w:val="2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пропуском</w:t>
      </w:r>
    </w:p>
    <w:p w:rsidR="00C814DE" w:rsidRDefault="00C814DE">
      <w:pPr>
        <w:spacing w:line="242" w:lineRule="auto"/>
        <w:sectPr w:rsidR="00C814DE">
          <w:pgSz w:w="11910" w:h="16840"/>
          <w:pgMar w:top="1040" w:right="740" w:bottom="280" w:left="1160" w:header="720" w:footer="720" w:gutter="0"/>
          <w:cols w:space="720"/>
        </w:sectPr>
      </w:pPr>
    </w:p>
    <w:p w:rsidR="00C814DE" w:rsidRDefault="007D35BB">
      <w:pPr>
        <w:pStyle w:val="a3"/>
        <w:spacing w:before="66"/>
        <w:ind w:left="112" w:right="110"/>
      </w:pPr>
      <w:r>
        <w:lastRenderedPageBreak/>
        <w:t>его главных событий, повтор отдельных эпизодов по</w:t>
      </w:r>
      <w:r>
        <w:rPr>
          <w:spacing w:val="1"/>
        </w:rPr>
        <w:t xml:space="preserve"> </w:t>
      </w:r>
      <w:r>
        <w:t>нескольку раз и т. д. Рассказывая о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составляя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малоинформативные</w:t>
      </w:r>
      <w:r>
        <w:rPr>
          <w:spacing w:val="1"/>
        </w:rPr>
        <w:t xml:space="preserve"> </w:t>
      </w:r>
      <w:r>
        <w:t>предложения.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сложно</w:t>
      </w:r>
      <w:r>
        <w:rPr>
          <w:spacing w:val="1"/>
        </w:rPr>
        <w:t xml:space="preserve"> </w:t>
      </w:r>
      <w:r>
        <w:t>переключиться на изложение истории от третьего лица, включать в известный сюжет новые</w:t>
      </w:r>
      <w:r>
        <w:rPr>
          <w:spacing w:val="1"/>
        </w:rPr>
        <w:t xml:space="preserve"> </w:t>
      </w:r>
      <w:r>
        <w:t>элементы,</w:t>
      </w:r>
      <w:r>
        <w:rPr>
          <w:spacing w:val="-2"/>
        </w:rPr>
        <w:t xml:space="preserve"> </w:t>
      </w:r>
      <w:r>
        <w:t>изменять</w:t>
      </w:r>
      <w:r>
        <w:rPr>
          <w:spacing w:val="2"/>
        </w:rPr>
        <w:t xml:space="preserve"> </w:t>
      </w:r>
      <w:r>
        <w:t>концовку</w:t>
      </w:r>
      <w:r>
        <w:rPr>
          <w:spacing w:val="-8"/>
        </w:rPr>
        <w:t xml:space="preserve"> </w:t>
      </w:r>
      <w:r>
        <w:t>рассказа и</w:t>
      </w:r>
      <w:r>
        <w:rPr>
          <w:spacing w:val="3"/>
        </w:rPr>
        <w:t xml:space="preserve"> </w:t>
      </w:r>
      <w:r>
        <w:t>т.</w:t>
      </w:r>
      <w:r>
        <w:rPr>
          <w:spacing w:val="5"/>
        </w:rPr>
        <w:t xml:space="preserve"> </w:t>
      </w:r>
      <w:r>
        <w:t>д.</w:t>
      </w:r>
    </w:p>
    <w:p w:rsidR="00C814DE" w:rsidRDefault="00C814DE">
      <w:pPr>
        <w:pStyle w:val="a3"/>
        <w:spacing w:before="6"/>
        <w:ind w:left="0"/>
        <w:jc w:val="left"/>
      </w:pPr>
    </w:p>
    <w:p w:rsidR="00C814DE" w:rsidRDefault="007D35BB">
      <w:pPr>
        <w:pStyle w:val="1"/>
        <w:spacing w:line="242" w:lineRule="auto"/>
        <w:ind w:left="3790" w:right="1341" w:hanging="1902"/>
      </w:pPr>
      <w:r>
        <w:t>Характеристика речи детей с минимальным дизартрическим</w:t>
      </w:r>
      <w:r>
        <w:rPr>
          <w:spacing w:val="1"/>
        </w:rPr>
        <w:t xml:space="preserve"> </w:t>
      </w:r>
      <w:r>
        <w:t>расстройством</w:t>
      </w:r>
      <w:r>
        <w:rPr>
          <w:spacing w:val="-3"/>
        </w:rPr>
        <w:t xml:space="preserve"> </w:t>
      </w:r>
      <w:r>
        <w:t>(МДР).</w:t>
      </w:r>
    </w:p>
    <w:p w:rsidR="00C814DE" w:rsidRDefault="007D35BB">
      <w:pPr>
        <w:pStyle w:val="a3"/>
        <w:ind w:right="113" w:firstLine="542"/>
      </w:pPr>
      <w:r>
        <w:t>В последнее время в</w:t>
      </w:r>
      <w:r>
        <w:rPr>
          <w:spacing w:val="1"/>
        </w:rPr>
        <w:t xml:space="preserve"> </w:t>
      </w:r>
      <w:r>
        <w:t>логопедической практике все чаще встречаются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звукопроизношения, которые по своим внешним проявлениям напоминают дислалию, но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особой</w:t>
      </w:r>
      <w:r>
        <w:rPr>
          <w:spacing w:val="1"/>
        </w:rPr>
        <w:t xml:space="preserve"> </w:t>
      </w:r>
      <w:r>
        <w:t>трудностью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коррекционного</w:t>
      </w:r>
      <w:r>
        <w:rPr>
          <w:spacing w:val="1"/>
        </w:rPr>
        <w:t xml:space="preserve"> </w:t>
      </w:r>
      <w:r>
        <w:t>воздействия.</w:t>
      </w:r>
    </w:p>
    <w:p w:rsidR="00C814DE" w:rsidRDefault="007D35BB">
      <w:pPr>
        <w:pStyle w:val="a3"/>
        <w:spacing w:line="242" w:lineRule="auto"/>
        <w:ind w:right="105" w:firstLine="542"/>
        <w:rPr>
          <w:b/>
        </w:rPr>
      </w:pPr>
      <w:r>
        <w:t>Такое нарушение в логопедии принято называть стёртой формой дизартрии или, по</w:t>
      </w:r>
      <w:r>
        <w:rPr>
          <w:spacing w:val="1"/>
        </w:rPr>
        <w:t xml:space="preserve"> </w:t>
      </w:r>
      <w:r>
        <w:t>данным современной литературы, минимальным дизартрическим расстройством (МДР).</w:t>
      </w:r>
      <w:r>
        <w:rPr>
          <w:spacing w:val="1"/>
        </w:rPr>
        <w:t xml:space="preserve"> </w:t>
      </w:r>
      <w:r>
        <w:rPr>
          <w:b/>
        </w:rPr>
        <w:t>МДР</w:t>
      </w:r>
      <w:r>
        <w:rPr>
          <w:b/>
          <w:spacing w:val="-2"/>
        </w:rPr>
        <w:t xml:space="preserve"> </w:t>
      </w:r>
      <w:r>
        <w:rPr>
          <w:b/>
        </w:rPr>
        <w:t>может</w:t>
      </w:r>
      <w:r>
        <w:rPr>
          <w:b/>
          <w:spacing w:val="4"/>
        </w:rPr>
        <w:t xml:space="preserve"> </w:t>
      </w:r>
      <w:r>
        <w:rPr>
          <w:b/>
        </w:rPr>
        <w:t>наблюдаться</w:t>
      </w:r>
      <w:r>
        <w:rPr>
          <w:b/>
          <w:spacing w:val="1"/>
        </w:rPr>
        <w:t xml:space="preserve"> </w:t>
      </w:r>
      <w:r>
        <w:rPr>
          <w:b/>
        </w:rPr>
        <w:t>у</w:t>
      </w:r>
      <w:r>
        <w:rPr>
          <w:b/>
          <w:spacing w:val="2"/>
        </w:rPr>
        <w:t xml:space="preserve"> </w:t>
      </w:r>
      <w:r>
        <w:rPr>
          <w:b/>
        </w:rPr>
        <w:t>детей</w:t>
      </w:r>
      <w:r>
        <w:rPr>
          <w:b/>
          <w:spacing w:val="-2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ОНР.</w:t>
      </w:r>
    </w:p>
    <w:p w:rsidR="00C814DE" w:rsidRDefault="007D35BB">
      <w:pPr>
        <w:pStyle w:val="a3"/>
        <w:ind w:right="114" w:firstLine="542"/>
      </w:pPr>
      <w:r>
        <w:t>МДР 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центрального</w:t>
      </w:r>
      <w:r>
        <w:rPr>
          <w:spacing w:val="1"/>
        </w:rPr>
        <w:t xml:space="preserve"> </w:t>
      </w:r>
      <w:r>
        <w:t>генеза,</w:t>
      </w:r>
      <w:r>
        <w:rPr>
          <w:spacing w:val="1"/>
        </w:rPr>
        <w:t xml:space="preserve"> </w:t>
      </w:r>
      <w:r>
        <w:t>характеризующееся</w:t>
      </w:r>
      <w:r>
        <w:rPr>
          <w:spacing w:val="1"/>
        </w:rPr>
        <w:t xml:space="preserve"> </w:t>
      </w:r>
      <w:r>
        <w:t>комбинаторностью расстройств речевой деятельности, а именно артикуляции, дыхания,</w:t>
      </w:r>
      <w:r>
        <w:rPr>
          <w:spacing w:val="1"/>
        </w:rPr>
        <w:t xml:space="preserve"> </w:t>
      </w:r>
      <w:r>
        <w:t>голоса,</w:t>
      </w:r>
      <w:r>
        <w:rPr>
          <w:spacing w:val="-2"/>
        </w:rPr>
        <w:t xml:space="preserve"> </w:t>
      </w:r>
      <w:r>
        <w:t>мимики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просодической</w:t>
      </w:r>
      <w:r>
        <w:rPr>
          <w:spacing w:val="3"/>
        </w:rPr>
        <w:t xml:space="preserve"> </w:t>
      </w:r>
      <w:r>
        <w:t>стороны</w:t>
      </w:r>
      <w:r>
        <w:rPr>
          <w:spacing w:val="-2"/>
        </w:rPr>
        <w:t xml:space="preserve"> </w:t>
      </w:r>
      <w:r>
        <w:t>речи.</w:t>
      </w:r>
    </w:p>
    <w:p w:rsidR="00C814DE" w:rsidRDefault="007D35BB">
      <w:pPr>
        <w:pStyle w:val="a3"/>
        <w:ind w:right="101" w:firstLine="542"/>
      </w:pPr>
      <w:r>
        <w:t>Стёртая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дизартрии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МДР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промежуточное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дислалией и дизартрией. Из этого следует, что вопросы дифференциальной диагностики</w:t>
      </w:r>
      <w:r>
        <w:rPr>
          <w:spacing w:val="1"/>
        </w:rPr>
        <w:t xml:space="preserve"> </w:t>
      </w:r>
      <w:r>
        <w:t>внешне сходных по проявлениям артикуляторных расстройств являются на 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актуальными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адекватной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максимального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логопедической</w:t>
      </w:r>
      <w:r>
        <w:rPr>
          <w:spacing w:val="-2"/>
        </w:rPr>
        <w:t xml:space="preserve"> </w:t>
      </w:r>
      <w:r>
        <w:t>работы.</w:t>
      </w:r>
    </w:p>
    <w:p w:rsidR="00C814DE" w:rsidRDefault="007D35BB">
      <w:pPr>
        <w:pStyle w:val="a3"/>
        <w:ind w:right="100" w:firstLine="542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дифференциальной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причинную</w:t>
      </w:r>
      <w:r>
        <w:rPr>
          <w:spacing w:val="1"/>
        </w:rPr>
        <w:t xml:space="preserve"> </w:t>
      </w:r>
      <w:r>
        <w:t>обусловленность</w:t>
      </w:r>
      <w:r>
        <w:rPr>
          <w:spacing w:val="6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звукопроизношения,</w:t>
      </w:r>
      <w:r>
        <w:rPr>
          <w:spacing w:val="1"/>
        </w:rPr>
        <w:t xml:space="preserve"> </w:t>
      </w:r>
      <w:r>
        <w:t>тщательно проанализировать</w:t>
      </w:r>
      <w:r>
        <w:rPr>
          <w:spacing w:val="1"/>
        </w:rPr>
        <w:t xml:space="preserve"> </w:t>
      </w:r>
      <w:r>
        <w:t>анамнестические</w:t>
      </w:r>
      <w:r>
        <w:rPr>
          <w:spacing w:val="1"/>
        </w:rPr>
        <w:t xml:space="preserve"> </w:t>
      </w:r>
      <w:r>
        <w:t>данные,</w:t>
      </w:r>
      <w:r>
        <w:rPr>
          <w:spacing w:val="-57"/>
        </w:rPr>
        <w:t xml:space="preserve"> </w:t>
      </w:r>
      <w:r>
        <w:t>выявив неблагоприятные факторы пренатального, натального и раннего постнатального</w:t>
      </w:r>
      <w:r>
        <w:rPr>
          <w:spacing w:val="1"/>
        </w:rPr>
        <w:t xml:space="preserve"> </w:t>
      </w:r>
      <w:r>
        <w:t>периодов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показывают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пренатального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(дородового)</w:t>
      </w:r>
      <w:r>
        <w:rPr>
          <w:spacing w:val="1"/>
        </w:rPr>
        <w:t xml:space="preserve"> </w:t>
      </w:r>
      <w:r>
        <w:t>чаще</w:t>
      </w:r>
      <w:r>
        <w:rPr>
          <w:spacing w:val="61"/>
        </w:rPr>
        <w:t xml:space="preserve"> </w:t>
      </w:r>
      <w:r>
        <w:t>других</w:t>
      </w:r>
      <w:r>
        <w:rPr>
          <w:spacing w:val="61"/>
        </w:rPr>
        <w:t xml:space="preserve"> </w:t>
      </w:r>
      <w:r>
        <w:t>называются</w:t>
      </w:r>
      <w:r>
        <w:rPr>
          <w:spacing w:val="1"/>
        </w:rPr>
        <w:t xml:space="preserve"> </w:t>
      </w:r>
      <w:r>
        <w:t>токсикоз</w:t>
      </w:r>
      <w:r>
        <w:rPr>
          <w:spacing w:val="1"/>
        </w:rPr>
        <w:t xml:space="preserve"> </w:t>
      </w:r>
      <w:r>
        <w:t>беременности,</w:t>
      </w:r>
      <w:r>
        <w:rPr>
          <w:spacing w:val="1"/>
        </w:rPr>
        <w:t xml:space="preserve"> </w:t>
      </w:r>
      <w:r>
        <w:t>хронические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(болезни</w:t>
      </w:r>
      <w:r>
        <w:rPr>
          <w:spacing w:val="1"/>
        </w:rPr>
        <w:t xml:space="preserve"> </w:t>
      </w:r>
      <w:r>
        <w:t>печени,</w:t>
      </w:r>
      <w:r>
        <w:rPr>
          <w:spacing w:val="1"/>
        </w:rPr>
        <w:t xml:space="preserve"> </w:t>
      </w:r>
      <w:r>
        <w:t>почек,</w:t>
      </w:r>
      <w:r>
        <w:rPr>
          <w:spacing w:val="1"/>
        </w:rPr>
        <w:t xml:space="preserve"> </w:t>
      </w:r>
      <w:r>
        <w:t>сердечно-сосудистые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перенесённые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беременности (особенно в 1-й её половине). Среди вредностей натального периода (роды)</w:t>
      </w:r>
      <w:r>
        <w:rPr>
          <w:spacing w:val="1"/>
        </w:rPr>
        <w:t xml:space="preserve"> </w:t>
      </w:r>
      <w:r>
        <w:t>отмечаются стремительные или сухие затяжные роды, явления асфиксии новорожденных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выраженности,</w:t>
      </w:r>
      <w:r>
        <w:rPr>
          <w:spacing w:val="1"/>
        </w:rPr>
        <w:t xml:space="preserve"> </w:t>
      </w:r>
      <w:r>
        <w:t>резус-конфликтная</w:t>
      </w:r>
      <w:r>
        <w:rPr>
          <w:spacing w:val="1"/>
        </w:rPr>
        <w:t xml:space="preserve"> </w:t>
      </w:r>
      <w:r>
        <w:t>ситуация.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встречающейся</w:t>
      </w:r>
      <w:r>
        <w:rPr>
          <w:spacing w:val="1"/>
        </w:rPr>
        <w:t xml:space="preserve"> </w:t>
      </w:r>
      <w:r>
        <w:t>патологией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родах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родовой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матери,</w:t>
      </w:r>
      <w:r>
        <w:rPr>
          <w:spacing w:val="1"/>
        </w:rPr>
        <w:t xml:space="preserve"> </w:t>
      </w:r>
      <w:r>
        <w:t>требующая применения разнообразных средств родовспоможения (стимуляции, ручной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раннее</w:t>
      </w:r>
      <w:r>
        <w:rPr>
          <w:spacing w:val="1"/>
        </w:rPr>
        <w:t xml:space="preserve"> </w:t>
      </w:r>
      <w:r>
        <w:t>постнатальное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дизартрическими</w:t>
      </w:r>
      <w:r>
        <w:rPr>
          <w:spacing w:val="1"/>
        </w:rPr>
        <w:t xml:space="preserve"> </w:t>
      </w:r>
      <w:r>
        <w:t>нарушениями</w:t>
      </w:r>
      <w:r>
        <w:rPr>
          <w:spacing w:val="1"/>
        </w:rPr>
        <w:t xml:space="preserve"> </w:t>
      </w:r>
      <w:r>
        <w:t>отличаются</w:t>
      </w:r>
      <w:r>
        <w:rPr>
          <w:spacing w:val="1"/>
        </w:rPr>
        <w:t xml:space="preserve"> </w:t>
      </w:r>
      <w:r>
        <w:t>целым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особенностей:</w:t>
      </w:r>
      <w:r>
        <w:rPr>
          <w:spacing w:val="1"/>
        </w:rPr>
        <w:t xml:space="preserve"> </w:t>
      </w:r>
      <w:r>
        <w:t>чрезмерным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беспокойством, постоянным и ничем необъяснимым плачем, стойким нарушением сна.</w:t>
      </w:r>
      <w:r>
        <w:rPr>
          <w:spacing w:val="1"/>
        </w:rPr>
        <w:t xml:space="preserve"> </w:t>
      </w:r>
      <w:r>
        <w:t>Такое расстройство «жизненного ритма» может быть следствием асфиксии в родах. У</w:t>
      </w:r>
      <w:r>
        <w:rPr>
          <w:spacing w:val="1"/>
        </w:rPr>
        <w:t xml:space="preserve"> </w:t>
      </w:r>
      <w:r>
        <w:t>новорожденных могут быть отмечены следующие нарушения: слабость крика, отказ от</w:t>
      </w:r>
      <w:r>
        <w:rPr>
          <w:spacing w:val="1"/>
        </w:rPr>
        <w:t xml:space="preserve"> </w:t>
      </w:r>
      <w:r>
        <w:t>груди,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удержания</w:t>
      </w:r>
      <w:r>
        <w:rPr>
          <w:spacing w:val="1"/>
        </w:rPr>
        <w:t xml:space="preserve"> </w:t>
      </w:r>
      <w:r>
        <w:t>соска,</w:t>
      </w:r>
      <w:r>
        <w:rPr>
          <w:spacing w:val="1"/>
        </w:rPr>
        <w:t xml:space="preserve"> </w:t>
      </w:r>
      <w:r>
        <w:t>вялость</w:t>
      </w:r>
      <w:r>
        <w:rPr>
          <w:spacing w:val="1"/>
        </w:rPr>
        <w:t xml:space="preserve"> </w:t>
      </w:r>
      <w:r>
        <w:t>акта</w:t>
      </w:r>
      <w:r>
        <w:rPr>
          <w:spacing w:val="1"/>
        </w:rPr>
        <w:t xml:space="preserve"> </w:t>
      </w:r>
      <w:r>
        <w:t>сосания,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наступающая</w:t>
      </w:r>
      <w:r>
        <w:rPr>
          <w:spacing w:val="1"/>
        </w:rPr>
        <w:t xml:space="preserve"> </w:t>
      </w:r>
      <w:r>
        <w:t>утомляемость, свидетельствующие о возможном наличии пареза артикуляционных мышц</w:t>
      </w:r>
      <w:r>
        <w:rPr>
          <w:spacing w:val="1"/>
        </w:rPr>
        <w:t xml:space="preserve"> </w:t>
      </w:r>
      <w:r>
        <w:t>губ и языка. Часты попёрхивания, обильные срыгивания при кормлении указывают на</w:t>
      </w:r>
      <w:r>
        <w:rPr>
          <w:spacing w:val="1"/>
        </w:rPr>
        <w:t xml:space="preserve"> </w:t>
      </w:r>
      <w:r>
        <w:t>возможность паретического состояния мышц, иннервируемых языкоглоточным нервом.</w:t>
      </w:r>
      <w:r>
        <w:rPr>
          <w:spacing w:val="1"/>
        </w:rPr>
        <w:t xml:space="preserve"> </w:t>
      </w:r>
      <w:r>
        <w:t>Указанные затруднения являются причиной раннего перевода ребёнка на искусственное</w:t>
      </w:r>
      <w:r>
        <w:rPr>
          <w:spacing w:val="1"/>
        </w:rPr>
        <w:t xml:space="preserve"> </w:t>
      </w:r>
      <w:r>
        <w:t>вскармливание. Позже у таких детей могут выявляться трудности жевания и глотания.</w:t>
      </w:r>
      <w:r>
        <w:rPr>
          <w:spacing w:val="1"/>
        </w:rPr>
        <w:t xml:space="preserve"> </w:t>
      </w:r>
      <w:r>
        <w:t>Подобные нарушения отмечаются у детей, имеющих в дальнейшем диагноз минимальное</w:t>
      </w:r>
      <w:r>
        <w:rPr>
          <w:spacing w:val="1"/>
        </w:rPr>
        <w:t xml:space="preserve"> </w:t>
      </w:r>
      <w:r>
        <w:t>дизартрическое</w:t>
      </w:r>
      <w:r>
        <w:rPr>
          <w:spacing w:val="1"/>
        </w:rPr>
        <w:t xml:space="preserve"> </w:t>
      </w:r>
      <w:r>
        <w:t>расстройство.</w:t>
      </w:r>
      <w:r>
        <w:rPr>
          <w:spacing w:val="1"/>
        </w:rPr>
        <w:t xml:space="preserve"> </w:t>
      </w:r>
      <w:r>
        <w:t>Постнатальный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различных,</w:t>
      </w:r>
      <w:r>
        <w:rPr>
          <w:spacing w:val="1"/>
        </w:rPr>
        <w:t xml:space="preserve"> </w:t>
      </w:r>
      <w:r>
        <w:t>нередко</w:t>
      </w:r>
      <w:r>
        <w:rPr>
          <w:spacing w:val="1"/>
        </w:rPr>
        <w:t xml:space="preserve"> </w:t>
      </w:r>
      <w:r>
        <w:t>тяжёлых</w:t>
      </w:r>
      <w:r>
        <w:rPr>
          <w:spacing w:val="1"/>
        </w:rPr>
        <w:t xml:space="preserve"> </w:t>
      </w:r>
      <w:r>
        <w:t>заболеваний:</w:t>
      </w:r>
      <w:r>
        <w:rPr>
          <w:spacing w:val="1"/>
        </w:rPr>
        <w:t xml:space="preserve"> </w:t>
      </w:r>
      <w:r>
        <w:t>вирусный</w:t>
      </w:r>
      <w:r>
        <w:rPr>
          <w:spacing w:val="1"/>
        </w:rPr>
        <w:t xml:space="preserve"> </w:t>
      </w:r>
      <w:r>
        <w:t>грипп,</w:t>
      </w:r>
      <w:r>
        <w:rPr>
          <w:spacing w:val="61"/>
        </w:rPr>
        <w:t xml:space="preserve"> </w:t>
      </w:r>
      <w:r>
        <w:t>пневмония,</w:t>
      </w:r>
      <w:r>
        <w:rPr>
          <w:spacing w:val="1"/>
        </w:rPr>
        <w:t xml:space="preserve"> </w:t>
      </w:r>
      <w:r>
        <w:t>тяжёлые</w:t>
      </w:r>
      <w:r>
        <w:rPr>
          <w:spacing w:val="15"/>
        </w:rPr>
        <w:t xml:space="preserve"> </w:t>
      </w:r>
      <w:r>
        <w:t>формы</w:t>
      </w:r>
      <w:r>
        <w:rPr>
          <w:spacing w:val="19"/>
        </w:rPr>
        <w:t xml:space="preserve"> </w:t>
      </w:r>
      <w:r>
        <w:t>желудочно-кишечных</w:t>
      </w:r>
      <w:r>
        <w:rPr>
          <w:spacing w:val="16"/>
        </w:rPr>
        <w:t xml:space="preserve"> </w:t>
      </w:r>
      <w:r>
        <w:t>заболеваний,</w:t>
      </w:r>
      <w:r>
        <w:rPr>
          <w:spacing w:val="19"/>
        </w:rPr>
        <w:t xml:space="preserve"> </w:t>
      </w:r>
      <w:r>
        <w:t>частые</w:t>
      </w:r>
      <w:r>
        <w:rPr>
          <w:spacing w:val="15"/>
        </w:rPr>
        <w:t xml:space="preserve"> </w:t>
      </w:r>
      <w:r>
        <w:t>простудные</w:t>
      </w:r>
      <w:r>
        <w:rPr>
          <w:spacing w:val="21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инфекционные</w:t>
      </w:r>
    </w:p>
    <w:p w:rsidR="00C814DE" w:rsidRDefault="00C814DE">
      <w:pPr>
        <w:sectPr w:rsidR="00C814DE">
          <w:pgSz w:w="11910" w:h="16840"/>
          <w:pgMar w:top="1040" w:right="740" w:bottom="280" w:left="1160" w:header="720" w:footer="720" w:gutter="0"/>
          <w:cols w:space="720"/>
        </w:sectPr>
      </w:pPr>
    </w:p>
    <w:p w:rsidR="00C814DE" w:rsidRDefault="007D35BB">
      <w:pPr>
        <w:pStyle w:val="a3"/>
        <w:spacing w:before="66" w:line="242" w:lineRule="auto"/>
        <w:ind w:right="111"/>
      </w:pPr>
      <w:r>
        <w:lastRenderedPageBreak/>
        <w:t>заболевания, в некоторых случаях сопровождающиеся судорожными припадками на фоне</w:t>
      </w:r>
      <w:r>
        <w:rPr>
          <w:spacing w:val="1"/>
        </w:rPr>
        <w:t xml:space="preserve"> </w:t>
      </w:r>
      <w:r>
        <w:t>высокой</w:t>
      </w:r>
      <w:r>
        <w:rPr>
          <w:spacing w:val="2"/>
        </w:rPr>
        <w:t xml:space="preserve"> </w:t>
      </w:r>
      <w:r>
        <w:t>температуры.</w:t>
      </w:r>
    </w:p>
    <w:p w:rsidR="00C814DE" w:rsidRDefault="007D35BB">
      <w:pPr>
        <w:pStyle w:val="a3"/>
        <w:ind w:right="99" w:firstLine="542"/>
      </w:pPr>
      <w:r>
        <w:t>Для</w:t>
      </w:r>
      <w:r>
        <w:rPr>
          <w:spacing w:val="1"/>
        </w:rPr>
        <w:t xml:space="preserve"> </w:t>
      </w:r>
      <w:r>
        <w:t>дальнейшей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важным</w:t>
      </w:r>
      <w:r>
        <w:rPr>
          <w:spacing w:val="1"/>
        </w:rPr>
        <w:t xml:space="preserve"> </w:t>
      </w:r>
      <w:r>
        <w:t>является тщательное</w:t>
      </w:r>
      <w:r>
        <w:rPr>
          <w:spacing w:val="1"/>
        </w:rPr>
        <w:t xml:space="preserve"> </w:t>
      </w:r>
      <w:r>
        <w:t>неврологическое</w:t>
      </w:r>
      <w:r>
        <w:rPr>
          <w:spacing w:val="1"/>
        </w:rPr>
        <w:t xml:space="preserve"> </w:t>
      </w:r>
      <w:r>
        <w:t>обследование с целью определения наличия и характера неврологических нарушений 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стёртых</w:t>
      </w:r>
      <w:r>
        <w:rPr>
          <w:spacing w:val="1"/>
        </w:rPr>
        <w:t xml:space="preserve"> </w:t>
      </w:r>
      <w:r>
        <w:t>парезов,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тонуса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гиперкинезов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мимической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артикуляционной</w:t>
      </w:r>
      <w:r>
        <w:rPr>
          <w:spacing w:val="1"/>
        </w:rPr>
        <w:t xml:space="preserve"> </w:t>
      </w:r>
      <w:r>
        <w:t>мускулатуре,</w:t>
      </w:r>
      <w:r>
        <w:rPr>
          <w:spacing w:val="1"/>
        </w:rPr>
        <w:t xml:space="preserve"> </w:t>
      </w:r>
      <w:r>
        <w:t>патологических</w:t>
      </w:r>
      <w:r>
        <w:rPr>
          <w:spacing w:val="1"/>
        </w:rPr>
        <w:t xml:space="preserve"> </w:t>
      </w:r>
      <w:r>
        <w:t>рефлексов.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МДР</w:t>
      </w:r>
      <w:r>
        <w:rPr>
          <w:spacing w:val="1"/>
        </w:rPr>
        <w:t xml:space="preserve"> </w:t>
      </w:r>
      <w:r>
        <w:t>неврологическая</w:t>
      </w:r>
      <w:r>
        <w:rPr>
          <w:spacing w:val="1"/>
        </w:rPr>
        <w:t xml:space="preserve"> </w:t>
      </w:r>
      <w:r>
        <w:t>симптоматика</w:t>
      </w:r>
      <w:r>
        <w:rPr>
          <w:spacing w:val="1"/>
        </w:rPr>
        <w:t xml:space="preserve"> </w:t>
      </w:r>
      <w:r>
        <w:t>проявляется в</w:t>
      </w:r>
      <w:r>
        <w:rPr>
          <w:spacing w:val="1"/>
        </w:rPr>
        <w:t xml:space="preserve"> </w:t>
      </w:r>
      <w:r>
        <w:t>лёгкой</w:t>
      </w:r>
      <w:r>
        <w:rPr>
          <w:spacing w:val="1"/>
        </w:rPr>
        <w:t xml:space="preserve"> </w:t>
      </w:r>
      <w:r>
        <w:t>девиации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сглаженности</w:t>
      </w:r>
      <w:r>
        <w:rPr>
          <w:spacing w:val="1"/>
        </w:rPr>
        <w:t xml:space="preserve"> </w:t>
      </w:r>
      <w:r>
        <w:t>носогубных</w:t>
      </w:r>
      <w:r>
        <w:rPr>
          <w:spacing w:val="1"/>
        </w:rPr>
        <w:t xml:space="preserve"> </w:t>
      </w:r>
      <w:r>
        <w:t>складок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наличии</w:t>
      </w:r>
      <w:r>
        <w:rPr>
          <w:spacing w:val="1"/>
        </w:rPr>
        <w:t xml:space="preserve"> </w:t>
      </w:r>
      <w:r>
        <w:t>патологических</w:t>
      </w:r>
      <w:r>
        <w:rPr>
          <w:spacing w:val="1"/>
        </w:rPr>
        <w:t xml:space="preserve"> </w:t>
      </w:r>
      <w:r>
        <w:t>рефлексов</w:t>
      </w:r>
      <w:r>
        <w:rPr>
          <w:spacing w:val="1"/>
        </w:rPr>
        <w:t xml:space="preserve"> </w:t>
      </w:r>
      <w:r>
        <w:t>(хоботковый рефлекс) и асимметрии движений языка и губ. В других случаях она имеет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очаговых</w:t>
      </w:r>
      <w:r>
        <w:rPr>
          <w:spacing w:val="1"/>
        </w:rPr>
        <w:t xml:space="preserve"> </w:t>
      </w:r>
      <w:r>
        <w:t>неврологических</w:t>
      </w:r>
      <w:r>
        <w:rPr>
          <w:spacing w:val="1"/>
        </w:rPr>
        <w:t xml:space="preserve"> </w:t>
      </w:r>
      <w:r>
        <w:t>микросимптомов</w:t>
      </w:r>
      <w:r>
        <w:rPr>
          <w:spacing w:val="1"/>
        </w:rPr>
        <w:t xml:space="preserve"> </w:t>
      </w:r>
      <w:r>
        <w:t>(незначительно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одностороннее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иннервации</w:t>
      </w:r>
      <w:r>
        <w:rPr>
          <w:spacing w:val="1"/>
        </w:rPr>
        <w:t xml:space="preserve"> </w:t>
      </w:r>
      <w:r>
        <w:t>подъязычного,</w:t>
      </w:r>
      <w:r>
        <w:rPr>
          <w:spacing w:val="1"/>
        </w:rPr>
        <w:t xml:space="preserve"> </w:t>
      </w:r>
      <w:r>
        <w:t>языкоглоточного</w:t>
      </w:r>
      <w:r>
        <w:rPr>
          <w:spacing w:val="1"/>
        </w:rPr>
        <w:t xml:space="preserve"> </w:t>
      </w:r>
      <w:r>
        <w:t>нерва,</w:t>
      </w:r>
      <w:r>
        <w:rPr>
          <w:spacing w:val="1"/>
        </w:rPr>
        <w:t xml:space="preserve"> </w:t>
      </w:r>
      <w:r>
        <w:t>гиперкинезы,</w:t>
      </w:r>
      <w:r>
        <w:rPr>
          <w:spacing w:val="1"/>
        </w:rPr>
        <w:t xml:space="preserve"> </w:t>
      </w:r>
      <w:r>
        <w:t>фибриллярные</w:t>
      </w:r>
      <w:r>
        <w:rPr>
          <w:spacing w:val="-1"/>
        </w:rPr>
        <w:t xml:space="preserve"> </w:t>
      </w:r>
      <w:r>
        <w:t>подёргивания</w:t>
      </w:r>
      <w:r>
        <w:rPr>
          <w:spacing w:val="-5"/>
        </w:rPr>
        <w:t xml:space="preserve"> </w:t>
      </w:r>
      <w:r>
        <w:t>языка,</w:t>
      </w:r>
      <w:r>
        <w:rPr>
          <w:spacing w:val="2"/>
        </w:rPr>
        <w:t xml:space="preserve"> </w:t>
      </w:r>
      <w:r>
        <w:t>повышение</w:t>
      </w:r>
      <w:r>
        <w:rPr>
          <w:spacing w:val="-6"/>
        </w:rPr>
        <w:t xml:space="preserve"> </w:t>
      </w:r>
      <w:r>
        <w:t>мышечного тонуса).</w:t>
      </w:r>
    </w:p>
    <w:p w:rsidR="00C814DE" w:rsidRDefault="007D35BB">
      <w:pPr>
        <w:pStyle w:val="a3"/>
        <w:ind w:right="99" w:firstLine="542"/>
      </w:pPr>
      <w:r>
        <w:t>Психический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стёртой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дизартрии.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МДР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сформироваться</w:t>
      </w:r>
      <w:r>
        <w:rPr>
          <w:spacing w:val="1"/>
        </w:rPr>
        <w:t xml:space="preserve"> </w:t>
      </w:r>
      <w:r>
        <w:t>некоторая</w:t>
      </w:r>
      <w:r>
        <w:rPr>
          <w:spacing w:val="1"/>
        </w:rPr>
        <w:t xml:space="preserve"> </w:t>
      </w:r>
      <w:r>
        <w:t>ЗПР.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наблюдаются</w:t>
      </w:r>
      <w:r>
        <w:rPr>
          <w:spacing w:val="1"/>
        </w:rPr>
        <w:t xml:space="preserve"> </w:t>
      </w:r>
      <w:r>
        <w:t>нерезко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произвольного внимания,</w:t>
      </w:r>
      <w:r>
        <w:rPr>
          <w:spacing w:val="1"/>
        </w:rPr>
        <w:t xml:space="preserve"> </w:t>
      </w:r>
      <w:r>
        <w:t>пространственного восприятия, памяти, эмоционально-волевой</w:t>
      </w:r>
      <w:r>
        <w:rPr>
          <w:spacing w:val="1"/>
        </w:rPr>
        <w:t xml:space="preserve"> </w:t>
      </w:r>
      <w:r>
        <w:t>сферы, лёгкие двигательные расстройства и замедленное формирование высших корковых</w:t>
      </w:r>
      <w:r>
        <w:rPr>
          <w:spacing w:val="-57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стереогноз</w:t>
      </w:r>
      <w:r>
        <w:rPr>
          <w:spacing w:val="1"/>
        </w:rPr>
        <w:t xml:space="preserve"> </w:t>
      </w:r>
      <w:r>
        <w:t>(восприятие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ощупь),</w:t>
      </w:r>
      <w:r>
        <w:rPr>
          <w:spacing w:val="1"/>
        </w:rPr>
        <w:t xml:space="preserve"> </w:t>
      </w:r>
      <w:r>
        <w:t>несформированность</w:t>
      </w:r>
      <w:r>
        <w:rPr>
          <w:spacing w:val="1"/>
        </w:rPr>
        <w:t xml:space="preserve"> </w:t>
      </w:r>
      <w:r>
        <w:t>оптико-</w:t>
      </w:r>
      <w:r>
        <w:rPr>
          <w:spacing w:val="1"/>
        </w:rPr>
        <w:t xml:space="preserve"> </w:t>
      </w:r>
      <w:r>
        <w:t>пространственных, временных представлений. Проявляются эмоциональные нарушения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возбудимости,</w:t>
      </w:r>
      <w:r>
        <w:rPr>
          <w:spacing w:val="1"/>
        </w:rPr>
        <w:t xml:space="preserve"> </w:t>
      </w:r>
      <w:r>
        <w:t>быстрой</w:t>
      </w:r>
      <w:r>
        <w:rPr>
          <w:spacing w:val="1"/>
        </w:rPr>
        <w:t xml:space="preserve"> </w:t>
      </w:r>
      <w:r>
        <w:t>утомляемости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истощаемости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работоспособны,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беспокойство</w:t>
      </w:r>
      <w:r>
        <w:rPr>
          <w:spacing w:val="1"/>
        </w:rPr>
        <w:t xml:space="preserve"> </w:t>
      </w:r>
      <w:r>
        <w:t>усиливается при</w:t>
      </w:r>
      <w:r>
        <w:rPr>
          <w:spacing w:val="3"/>
        </w:rPr>
        <w:t xml:space="preserve"> </w:t>
      </w:r>
      <w:r>
        <w:t>утомлении.</w:t>
      </w:r>
    </w:p>
    <w:p w:rsidR="00C814DE" w:rsidRDefault="007D35BB">
      <w:pPr>
        <w:pStyle w:val="a3"/>
        <w:ind w:right="98" w:firstLine="542"/>
      </w:pPr>
      <w:r>
        <w:t>Общая</w:t>
      </w:r>
      <w:r>
        <w:rPr>
          <w:spacing w:val="1"/>
        </w:rPr>
        <w:t xml:space="preserve"> </w:t>
      </w:r>
      <w:r>
        <w:t>моторика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МДР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сформирована.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недостаточность:</w:t>
      </w:r>
      <w:r>
        <w:rPr>
          <w:spacing w:val="1"/>
        </w:rPr>
        <w:t xml:space="preserve"> </w:t>
      </w:r>
      <w:r>
        <w:t>двигательная</w:t>
      </w:r>
      <w:r>
        <w:rPr>
          <w:spacing w:val="1"/>
        </w:rPr>
        <w:t xml:space="preserve"> </w:t>
      </w:r>
      <w:r>
        <w:t>неловкость,</w:t>
      </w:r>
      <w:r>
        <w:rPr>
          <w:spacing w:val="1"/>
        </w:rPr>
        <w:t xml:space="preserve"> </w:t>
      </w:r>
      <w:r>
        <w:t>скованность,</w:t>
      </w:r>
      <w:r>
        <w:rPr>
          <w:spacing w:val="1"/>
        </w:rPr>
        <w:t xml:space="preserve"> </w:t>
      </w:r>
      <w:r>
        <w:t>замедленность всех движений. У других – ограничение объёма движений одной половины</w:t>
      </w:r>
      <w:r>
        <w:rPr>
          <w:spacing w:val="-57"/>
        </w:rPr>
        <w:t xml:space="preserve"> </w:t>
      </w:r>
      <w:r>
        <w:t>тела. У третьих – явления двигательной гиперактивности, беспокойства, быстрый темп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лишних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произвольных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непроизвольных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актов.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моторная</w:t>
      </w:r>
      <w:r>
        <w:rPr>
          <w:spacing w:val="1"/>
        </w:rPr>
        <w:t xml:space="preserve"> </w:t>
      </w:r>
      <w:r>
        <w:t>напряжённость,</w:t>
      </w:r>
      <w:r>
        <w:rPr>
          <w:spacing w:val="1"/>
        </w:rPr>
        <w:t xml:space="preserve"> </w:t>
      </w:r>
      <w:r>
        <w:t>скованность,</w:t>
      </w:r>
      <w:r>
        <w:rPr>
          <w:spacing w:val="-2"/>
        </w:rPr>
        <w:t xml:space="preserve"> </w:t>
      </w:r>
      <w:r>
        <w:t>неловкость,</w:t>
      </w:r>
      <w:r>
        <w:rPr>
          <w:spacing w:val="-1"/>
        </w:rPr>
        <w:t xml:space="preserve"> </w:t>
      </w:r>
      <w:r>
        <w:t>дискоординация</w:t>
      </w:r>
      <w:r>
        <w:rPr>
          <w:spacing w:val="1"/>
        </w:rPr>
        <w:t xml:space="preserve"> </w:t>
      </w:r>
      <w:r>
        <w:t>движений.</w:t>
      </w:r>
    </w:p>
    <w:p w:rsidR="00C814DE" w:rsidRDefault="007D35BB">
      <w:pPr>
        <w:pStyle w:val="a3"/>
        <w:ind w:right="101" w:firstLine="542"/>
      </w:pPr>
      <w:r>
        <w:t>При исследовании произвольной моторики пальцев рук у таких детей отмечается:</w:t>
      </w:r>
      <w:r>
        <w:rPr>
          <w:spacing w:val="1"/>
        </w:rPr>
        <w:t xml:space="preserve"> </w:t>
      </w:r>
      <w:r>
        <w:t>затруднение в выполнении сложных поз с одной или обеими руками, замедленность темпа</w:t>
      </w:r>
      <w:r>
        <w:rPr>
          <w:spacing w:val="-57"/>
        </w:rPr>
        <w:t xml:space="preserve"> </w:t>
      </w:r>
      <w:r>
        <w:t>принятия позы, недостаточность координации движений, неточное воспроизведение поз,</w:t>
      </w:r>
      <w:r>
        <w:rPr>
          <w:spacing w:val="1"/>
        </w:rPr>
        <w:t xml:space="preserve"> </w:t>
      </w:r>
      <w:r>
        <w:t>быстрое наступление</w:t>
      </w:r>
      <w:r>
        <w:rPr>
          <w:spacing w:val="60"/>
        </w:rPr>
        <w:t xml:space="preserve"> </w:t>
      </w:r>
      <w:r>
        <w:t>утомления в мышцах рук,</w:t>
      </w:r>
      <w:r>
        <w:rPr>
          <w:spacing w:val="60"/>
        </w:rPr>
        <w:t xml:space="preserve"> </w:t>
      </w:r>
      <w:r>
        <w:t>затруднения в переключении с одной</w:t>
      </w:r>
      <w:r>
        <w:rPr>
          <w:spacing w:val="1"/>
        </w:rPr>
        <w:t xml:space="preserve"> </w:t>
      </w:r>
      <w:r>
        <w:t>позы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другую.</w:t>
      </w:r>
    </w:p>
    <w:p w:rsidR="00C814DE" w:rsidRDefault="007D35BB">
      <w:pPr>
        <w:pStyle w:val="a3"/>
        <w:ind w:right="106" w:firstLine="542"/>
      </w:pP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мимической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стёртыми</w:t>
      </w:r>
      <w:r>
        <w:rPr>
          <w:spacing w:val="6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дизартрии отмечается неравномерность выполнения предъявленных заданий: трудности</w:t>
      </w:r>
      <w:r>
        <w:rPr>
          <w:spacing w:val="1"/>
        </w:rPr>
        <w:t xml:space="preserve"> </w:t>
      </w:r>
      <w:r>
        <w:t>испытывают при поднятии и сведении бровей, переменного закрытия правого (левого)</w:t>
      </w:r>
      <w:r>
        <w:rPr>
          <w:spacing w:val="1"/>
        </w:rPr>
        <w:t xml:space="preserve"> </w:t>
      </w:r>
      <w:r>
        <w:t>глаза, при надувании щёк, особенно одной и «перекачивания» воздуха с одной стороны на</w:t>
      </w:r>
      <w:r>
        <w:rPr>
          <w:spacing w:val="-57"/>
        </w:rPr>
        <w:t xml:space="preserve"> </w:t>
      </w:r>
      <w:r>
        <w:t xml:space="preserve">другую.  </w:t>
      </w:r>
      <w:r>
        <w:rPr>
          <w:spacing w:val="1"/>
        </w:rPr>
        <w:t xml:space="preserve"> </w:t>
      </w:r>
      <w:r>
        <w:t xml:space="preserve">Испытывают  </w:t>
      </w:r>
      <w:r>
        <w:rPr>
          <w:spacing w:val="1"/>
        </w:rPr>
        <w:t xml:space="preserve"> </w:t>
      </w:r>
      <w:r>
        <w:t xml:space="preserve">трудности  </w:t>
      </w:r>
      <w:r>
        <w:rPr>
          <w:spacing w:val="1"/>
        </w:rPr>
        <w:t xml:space="preserve"> </w:t>
      </w:r>
      <w:r>
        <w:t xml:space="preserve">при  </w:t>
      </w:r>
      <w:r>
        <w:rPr>
          <w:spacing w:val="1"/>
        </w:rPr>
        <w:t xml:space="preserve"> </w:t>
      </w:r>
      <w:r>
        <w:t>выражении    мимикой    различных    чувств.</w:t>
      </w:r>
      <w:r>
        <w:rPr>
          <w:spacing w:val="1"/>
        </w:rPr>
        <w:t xml:space="preserve"> </w:t>
      </w:r>
      <w:r>
        <w:t>При исследовании двигательной функции речевого аппарата у детей с МДР отмечаются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функции:</w:t>
      </w:r>
      <w:r>
        <w:rPr>
          <w:spacing w:val="1"/>
        </w:rPr>
        <w:t xml:space="preserve"> </w:t>
      </w:r>
      <w:r>
        <w:t>неполный</w:t>
      </w:r>
      <w:r>
        <w:rPr>
          <w:spacing w:val="1"/>
        </w:rPr>
        <w:t xml:space="preserve"> </w:t>
      </w:r>
      <w:r>
        <w:t>объём,</w:t>
      </w:r>
      <w:r>
        <w:rPr>
          <w:spacing w:val="1"/>
        </w:rPr>
        <w:t xml:space="preserve"> </w:t>
      </w:r>
      <w:r>
        <w:t>неточность,</w:t>
      </w:r>
      <w:r>
        <w:rPr>
          <w:spacing w:val="1"/>
        </w:rPr>
        <w:t xml:space="preserve"> </w:t>
      </w:r>
      <w:r>
        <w:t>слабость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артикуляционного</w:t>
      </w:r>
      <w:r>
        <w:rPr>
          <w:spacing w:val="1"/>
        </w:rPr>
        <w:t xml:space="preserve"> </w:t>
      </w:r>
      <w:r>
        <w:t>аппарата;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истощаемость;</w:t>
      </w:r>
      <w:r>
        <w:rPr>
          <w:spacing w:val="1"/>
        </w:rPr>
        <w:t xml:space="preserve"> </w:t>
      </w:r>
      <w:r>
        <w:t>трудность</w:t>
      </w:r>
      <w:r>
        <w:rPr>
          <w:spacing w:val="1"/>
        </w:rPr>
        <w:t xml:space="preserve"> </w:t>
      </w:r>
      <w:r>
        <w:t>нахождения определённых положений губ: растягивание в улыбку, вытягивание вперёд;</w:t>
      </w:r>
      <w:r>
        <w:rPr>
          <w:spacing w:val="1"/>
        </w:rPr>
        <w:t xml:space="preserve"> </w:t>
      </w:r>
      <w:r>
        <w:t>распластывание языка и удержание под счёт; подъём вверх всей массы языка (вместо</w:t>
      </w:r>
      <w:r>
        <w:rPr>
          <w:spacing w:val="1"/>
        </w:rPr>
        <w:t xml:space="preserve"> </w:t>
      </w:r>
      <w:r>
        <w:t>кончика); поднимание и опускание кончика языка вниз и удержание под счёт; щелканье,</w:t>
      </w:r>
      <w:r>
        <w:rPr>
          <w:spacing w:val="1"/>
        </w:rPr>
        <w:t xml:space="preserve"> </w:t>
      </w:r>
      <w:r>
        <w:t>при выполнении «чашечки» быстро разваливается поза; затруднена переключаемость с</w:t>
      </w:r>
      <w:r>
        <w:rPr>
          <w:spacing w:val="1"/>
        </w:rPr>
        <w:t xml:space="preserve"> </w:t>
      </w:r>
      <w:r>
        <w:t>одного движения на другое; при выполнении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языка вверх,</w:t>
      </w:r>
      <w:r>
        <w:rPr>
          <w:spacing w:val="60"/>
        </w:rPr>
        <w:t xml:space="preserve"> </w:t>
      </w:r>
      <w:r>
        <w:t>из уголка губ в</w:t>
      </w:r>
      <w:r>
        <w:rPr>
          <w:spacing w:val="1"/>
        </w:rPr>
        <w:t xml:space="preserve"> </w:t>
      </w:r>
      <w:r>
        <w:t>уголок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синкинезии</w:t>
      </w:r>
      <w:r>
        <w:rPr>
          <w:spacing w:val="1"/>
        </w:rPr>
        <w:t xml:space="preserve"> </w:t>
      </w:r>
      <w:r>
        <w:t>(содружественные</w:t>
      </w:r>
      <w:r>
        <w:rPr>
          <w:spacing w:val="1"/>
        </w:rPr>
        <w:t xml:space="preserve"> </w:t>
      </w:r>
      <w:r>
        <w:t>движения);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многократном</w:t>
      </w:r>
      <w:r>
        <w:rPr>
          <w:spacing w:val="-57"/>
        </w:rPr>
        <w:t xml:space="preserve"> </w:t>
      </w:r>
      <w:r>
        <w:t>повторении упражнения сокращается амплитуда движений, наблюдается истощаемость</w:t>
      </w:r>
      <w:r>
        <w:rPr>
          <w:spacing w:val="1"/>
        </w:rPr>
        <w:t xml:space="preserve"> </w:t>
      </w:r>
      <w:r>
        <w:t>движений, сильное проявление саливации; слабость выдоха; неправильность направления</w:t>
      </w:r>
      <w:r>
        <w:rPr>
          <w:spacing w:val="1"/>
        </w:rPr>
        <w:t xml:space="preserve"> </w:t>
      </w:r>
      <w:r>
        <w:t>воздушного</w:t>
      </w:r>
      <w:r>
        <w:rPr>
          <w:spacing w:val="1"/>
        </w:rPr>
        <w:t xml:space="preserve"> </w:t>
      </w:r>
      <w:r>
        <w:t>потока.</w:t>
      </w:r>
    </w:p>
    <w:p w:rsidR="00C814DE" w:rsidRDefault="007D35BB">
      <w:pPr>
        <w:pStyle w:val="a3"/>
        <w:spacing w:line="242" w:lineRule="auto"/>
        <w:ind w:right="106" w:firstLine="542"/>
      </w:pPr>
      <w:r>
        <w:t>Звукопроизношение.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по-разному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-4"/>
        </w:rPr>
        <w:t xml:space="preserve"> </w:t>
      </w:r>
      <w:r>
        <w:t>от локализации</w:t>
      </w:r>
      <w:r>
        <w:rPr>
          <w:spacing w:val="1"/>
        </w:rPr>
        <w:t xml:space="preserve"> </w:t>
      </w:r>
      <w:r>
        <w:t>поражения мышц</w:t>
      </w:r>
      <w:r>
        <w:rPr>
          <w:spacing w:val="-4"/>
        </w:rPr>
        <w:t xml:space="preserve"> </w:t>
      </w:r>
      <w:r>
        <w:t>артикуляционного</w:t>
      </w:r>
      <w:r>
        <w:rPr>
          <w:spacing w:val="4"/>
        </w:rPr>
        <w:t xml:space="preserve"> </w:t>
      </w:r>
      <w:r>
        <w:t>аппарата.</w:t>
      </w:r>
      <w:r>
        <w:rPr>
          <w:spacing w:val="6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одних детей</w:t>
      </w:r>
    </w:p>
    <w:p w:rsidR="00C814DE" w:rsidRDefault="00C814DE">
      <w:pPr>
        <w:spacing w:line="242" w:lineRule="auto"/>
        <w:sectPr w:rsidR="00C814DE">
          <w:pgSz w:w="11910" w:h="16840"/>
          <w:pgMar w:top="1040" w:right="740" w:bottom="280" w:left="1160" w:header="720" w:footer="720" w:gutter="0"/>
          <w:cols w:space="720"/>
        </w:sectPr>
      </w:pPr>
    </w:p>
    <w:p w:rsidR="00C814DE" w:rsidRDefault="007D35BB">
      <w:pPr>
        <w:pStyle w:val="a3"/>
        <w:spacing w:before="66" w:line="242" w:lineRule="auto"/>
        <w:ind w:right="112"/>
      </w:pPr>
      <w:r>
        <w:lastRenderedPageBreak/>
        <w:t>избирательная слабость, патетичность лишь некоторых мышц языка. При асимметричной</w:t>
      </w:r>
      <w:r>
        <w:rPr>
          <w:spacing w:val="1"/>
        </w:rPr>
        <w:t xml:space="preserve"> </w:t>
      </w:r>
      <w:r>
        <w:t>иннервации</w:t>
      </w:r>
      <w:r>
        <w:rPr>
          <w:spacing w:val="-6"/>
        </w:rPr>
        <w:t xml:space="preserve"> </w:t>
      </w:r>
      <w:r>
        <w:t>спинки языка</w:t>
      </w:r>
      <w:r>
        <w:rPr>
          <w:spacing w:val="-2"/>
        </w:rPr>
        <w:t xml:space="preserve"> </w:t>
      </w:r>
      <w:r>
        <w:t>наблюдается</w:t>
      </w:r>
      <w:r>
        <w:rPr>
          <w:spacing w:val="-2"/>
        </w:rPr>
        <w:t xml:space="preserve"> </w:t>
      </w:r>
      <w:r>
        <w:t>боковое</w:t>
      </w:r>
      <w:r>
        <w:rPr>
          <w:spacing w:val="-3"/>
        </w:rPr>
        <w:t xml:space="preserve"> </w:t>
      </w:r>
      <w:r>
        <w:t>произношение</w:t>
      </w:r>
      <w:r>
        <w:rPr>
          <w:spacing w:val="-7"/>
        </w:rPr>
        <w:t xml:space="preserve"> </w:t>
      </w:r>
      <w:r>
        <w:t>звуков [с,</w:t>
      </w:r>
      <w:r>
        <w:rPr>
          <w:spacing w:val="-4"/>
        </w:rPr>
        <w:t xml:space="preserve"> </w:t>
      </w:r>
      <w:r>
        <w:t>з, ц,</w:t>
      </w:r>
      <w:r>
        <w:rPr>
          <w:spacing w:val="-4"/>
        </w:rPr>
        <w:t xml:space="preserve"> </w:t>
      </w:r>
      <w:r>
        <w:t>т,</w:t>
      </w:r>
      <w:r>
        <w:rPr>
          <w:spacing w:val="-3"/>
        </w:rPr>
        <w:t xml:space="preserve"> </w:t>
      </w:r>
      <w:r>
        <w:t>д,</w:t>
      </w:r>
      <w:r>
        <w:rPr>
          <w:spacing w:val="1"/>
        </w:rPr>
        <w:t xml:space="preserve"> </w:t>
      </w:r>
      <w:r>
        <w:t>к,</w:t>
      </w:r>
      <w:r>
        <w:rPr>
          <w:spacing w:val="-4"/>
        </w:rPr>
        <w:t xml:space="preserve"> </w:t>
      </w:r>
      <w:r>
        <w:t>г, х].</w:t>
      </w:r>
    </w:p>
    <w:p w:rsidR="00C814DE" w:rsidRDefault="007D35BB">
      <w:pPr>
        <w:pStyle w:val="a3"/>
        <w:spacing w:line="242" w:lineRule="auto"/>
        <w:ind w:right="110" w:firstLine="542"/>
      </w:pPr>
      <w:r>
        <w:t>При асимметричной иннервации передних краёв языка у одних детей отмечается</w:t>
      </w:r>
      <w:r>
        <w:rPr>
          <w:spacing w:val="1"/>
        </w:rPr>
        <w:t xml:space="preserve"> </w:t>
      </w:r>
      <w:r>
        <w:t>боковое произношение</w:t>
      </w:r>
      <w:r>
        <w:rPr>
          <w:spacing w:val="-4"/>
        </w:rPr>
        <w:t xml:space="preserve"> </w:t>
      </w:r>
      <w:r>
        <w:t>группы</w:t>
      </w:r>
      <w:r>
        <w:rPr>
          <w:spacing w:val="2"/>
        </w:rPr>
        <w:t xml:space="preserve"> </w:t>
      </w:r>
      <w:r>
        <w:t>свистящих</w:t>
      </w:r>
      <w:r>
        <w:rPr>
          <w:spacing w:val="-3"/>
        </w:rPr>
        <w:t xml:space="preserve"> </w:t>
      </w:r>
      <w:r>
        <w:t>шипящих</w:t>
      </w:r>
      <w:r>
        <w:rPr>
          <w:spacing w:val="-4"/>
        </w:rPr>
        <w:t xml:space="preserve"> </w:t>
      </w:r>
      <w:r>
        <w:t>звуков.</w:t>
      </w:r>
    </w:p>
    <w:p w:rsidR="00C814DE" w:rsidRDefault="007D35BB">
      <w:pPr>
        <w:pStyle w:val="a3"/>
        <w:ind w:right="113" w:firstLine="542"/>
      </w:pPr>
      <w:r>
        <w:t>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смешанное</w:t>
      </w:r>
      <w:r>
        <w:rPr>
          <w:spacing w:val="1"/>
        </w:rPr>
        <w:t xml:space="preserve"> </w:t>
      </w:r>
      <w:r>
        <w:t>межзубное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боковое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указанных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Причины: недостатки произношения вызваны односторонними парезами подъязычного,</w:t>
      </w:r>
      <w:r>
        <w:rPr>
          <w:spacing w:val="1"/>
        </w:rPr>
        <w:t xml:space="preserve"> </w:t>
      </w:r>
      <w:r>
        <w:t>лицевого</w:t>
      </w:r>
      <w:r>
        <w:rPr>
          <w:spacing w:val="1"/>
        </w:rPr>
        <w:t xml:space="preserve"> </w:t>
      </w:r>
      <w:r>
        <w:t>нервов,</w:t>
      </w:r>
      <w:r>
        <w:rPr>
          <w:spacing w:val="-1"/>
        </w:rPr>
        <w:t xml:space="preserve"> </w:t>
      </w:r>
      <w:r>
        <w:t>но</w:t>
      </w:r>
      <w:r>
        <w:rPr>
          <w:spacing w:val="2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носят</w:t>
      </w:r>
      <w:r>
        <w:rPr>
          <w:spacing w:val="2"/>
        </w:rPr>
        <w:t xml:space="preserve"> </w:t>
      </w:r>
      <w:r>
        <w:t>стертый</w:t>
      </w:r>
      <w:r>
        <w:rPr>
          <w:spacing w:val="3"/>
        </w:rPr>
        <w:t xml:space="preserve"> </w:t>
      </w:r>
      <w:r>
        <w:t>характер.</w:t>
      </w:r>
    </w:p>
    <w:p w:rsidR="00C814DE" w:rsidRDefault="007D35BB">
      <w:pPr>
        <w:pStyle w:val="a3"/>
        <w:ind w:right="102" w:firstLine="542"/>
      </w:pPr>
      <w:r>
        <w:t>У детей второй группы в процессе речи отмечается вялость артикуляции, нечеткость</w:t>
      </w:r>
      <w:r>
        <w:rPr>
          <w:spacing w:val="1"/>
        </w:rPr>
        <w:t xml:space="preserve"> </w:t>
      </w:r>
      <w:r>
        <w:t>дикции,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смазанность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испытывают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овладении</w:t>
      </w:r>
      <w:r>
        <w:rPr>
          <w:spacing w:val="1"/>
        </w:rPr>
        <w:t xml:space="preserve"> </w:t>
      </w:r>
      <w:r>
        <w:t>произношением звуков, требующих мышечного напряжения: [р, л], аффрикат, звонких</w:t>
      </w:r>
      <w:r>
        <w:rPr>
          <w:spacing w:val="1"/>
        </w:rPr>
        <w:t xml:space="preserve"> </w:t>
      </w:r>
      <w:r>
        <w:t>согласных. В силу этого дети звуки [р, л] либо опускают, либо заменяют, либо произносят</w:t>
      </w:r>
      <w:r>
        <w:rPr>
          <w:spacing w:val="1"/>
        </w:rPr>
        <w:t xml:space="preserve"> </w:t>
      </w:r>
      <w:r>
        <w:t>искаженно (л – губно-губное, р – одноударное), аффрикаты распадаются на составные</w:t>
      </w:r>
      <w:r>
        <w:rPr>
          <w:spacing w:val="1"/>
        </w:rPr>
        <w:t xml:space="preserve"> </w:t>
      </w:r>
      <w:r>
        <w:t>части, звонкие заменяют глухими. Причина: недостаточность моторики артикуляционного</w:t>
      </w:r>
      <w:r>
        <w:rPr>
          <w:spacing w:val="-57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органические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речедвигательном</w:t>
      </w:r>
      <w:r>
        <w:rPr>
          <w:spacing w:val="1"/>
        </w:rPr>
        <w:t xml:space="preserve"> </w:t>
      </w:r>
      <w:r>
        <w:t>анализаторе,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носят</w:t>
      </w:r>
      <w:r>
        <w:rPr>
          <w:spacing w:val="1"/>
        </w:rPr>
        <w:t xml:space="preserve"> </w:t>
      </w:r>
      <w:r>
        <w:t>невыраженный,</w:t>
      </w:r>
      <w:r>
        <w:rPr>
          <w:spacing w:val="3"/>
        </w:rPr>
        <w:t xml:space="preserve"> </w:t>
      </w:r>
      <w:r>
        <w:t>стертый</w:t>
      </w:r>
      <w:r>
        <w:rPr>
          <w:spacing w:val="3"/>
        </w:rPr>
        <w:t xml:space="preserve"> </w:t>
      </w:r>
      <w:r>
        <w:t>характер.</w:t>
      </w:r>
    </w:p>
    <w:p w:rsidR="00C814DE" w:rsidRDefault="007D35BB">
      <w:pPr>
        <w:pStyle w:val="a3"/>
        <w:tabs>
          <w:tab w:val="left" w:pos="2045"/>
          <w:tab w:val="left" w:pos="3757"/>
          <w:tab w:val="left" w:pos="4701"/>
          <w:tab w:val="left" w:pos="5871"/>
          <w:tab w:val="left" w:pos="6197"/>
          <w:tab w:val="left" w:pos="7205"/>
          <w:tab w:val="left" w:pos="8653"/>
        </w:tabs>
        <w:ind w:right="99" w:firstLine="542"/>
        <w:jc w:val="right"/>
      </w:pPr>
      <w:r>
        <w:t>У</w:t>
      </w:r>
      <w:r>
        <w:rPr>
          <w:spacing w:val="10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третьей</w:t>
      </w:r>
      <w:r>
        <w:rPr>
          <w:spacing w:val="14"/>
        </w:rPr>
        <w:t xml:space="preserve"> </w:t>
      </w:r>
      <w:r>
        <w:t>группы</w:t>
      </w:r>
      <w:r>
        <w:rPr>
          <w:spacing w:val="15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речи</w:t>
      </w:r>
      <w:r>
        <w:rPr>
          <w:spacing w:val="14"/>
        </w:rPr>
        <w:t xml:space="preserve"> </w:t>
      </w:r>
      <w:r>
        <w:t>наблюдаются</w:t>
      </w:r>
      <w:r>
        <w:rPr>
          <w:spacing w:val="13"/>
        </w:rPr>
        <w:t xml:space="preserve"> </w:t>
      </w:r>
      <w:r>
        <w:t>замены</w:t>
      </w:r>
      <w:r>
        <w:rPr>
          <w:spacing w:val="10"/>
        </w:rPr>
        <w:t xml:space="preserve"> </w:t>
      </w:r>
      <w:r>
        <w:t>одних</w:t>
      </w:r>
      <w:r>
        <w:rPr>
          <w:spacing w:val="8"/>
        </w:rPr>
        <w:t xml:space="preserve"> </w:t>
      </w:r>
      <w:r>
        <w:t>звуков</w:t>
      </w:r>
      <w:r>
        <w:rPr>
          <w:spacing w:val="15"/>
        </w:rPr>
        <w:t xml:space="preserve"> </w:t>
      </w:r>
      <w:r>
        <w:t>другими,</w:t>
      </w:r>
      <w:r>
        <w:rPr>
          <w:spacing w:val="14"/>
        </w:rPr>
        <w:t xml:space="preserve"> </w:t>
      </w:r>
      <w:r>
        <w:t>причем</w:t>
      </w:r>
      <w:r>
        <w:rPr>
          <w:spacing w:val="-57"/>
        </w:rPr>
        <w:t xml:space="preserve"> </w:t>
      </w:r>
      <w:r>
        <w:t>один</w:t>
      </w:r>
      <w:r>
        <w:rPr>
          <w:spacing w:val="7"/>
        </w:rPr>
        <w:t xml:space="preserve"> </w:t>
      </w:r>
      <w:r>
        <w:t>звук</w:t>
      </w:r>
      <w:r>
        <w:rPr>
          <w:spacing w:val="9"/>
        </w:rPr>
        <w:t xml:space="preserve"> </w:t>
      </w:r>
      <w:r>
        <w:t>имеет</w:t>
      </w:r>
      <w:r>
        <w:rPr>
          <w:spacing w:val="7"/>
        </w:rPr>
        <w:t xml:space="preserve"> </w:t>
      </w:r>
      <w:r>
        <w:t>несколько</w:t>
      </w:r>
      <w:r>
        <w:rPr>
          <w:spacing w:val="11"/>
        </w:rPr>
        <w:t xml:space="preserve"> </w:t>
      </w:r>
      <w:r>
        <w:t>звуковых</w:t>
      </w:r>
      <w:r>
        <w:rPr>
          <w:spacing w:val="6"/>
        </w:rPr>
        <w:t xml:space="preserve"> </w:t>
      </w:r>
      <w:r>
        <w:t>вариантов,</w:t>
      </w:r>
      <w:r>
        <w:rPr>
          <w:spacing w:val="8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по</w:t>
      </w:r>
      <w:r>
        <w:rPr>
          <w:spacing w:val="11"/>
        </w:rPr>
        <w:t xml:space="preserve"> </w:t>
      </w:r>
      <w:r>
        <w:t>месту,</w:t>
      </w:r>
      <w:r>
        <w:rPr>
          <w:spacing w:val="13"/>
        </w:rPr>
        <w:t xml:space="preserve"> </w:t>
      </w:r>
      <w:r>
        <w:t>так</w:t>
      </w:r>
      <w:r>
        <w:rPr>
          <w:spacing w:val="9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образования:</w:t>
      </w:r>
      <w:r>
        <w:rPr>
          <w:spacing w:val="-2"/>
        </w:rPr>
        <w:t xml:space="preserve"> </w:t>
      </w:r>
      <w:r>
        <w:t>смягченное</w:t>
      </w:r>
      <w:r>
        <w:rPr>
          <w:spacing w:val="2"/>
        </w:rPr>
        <w:t xml:space="preserve"> </w:t>
      </w:r>
      <w:r>
        <w:t>произнесение</w:t>
      </w:r>
      <w:r>
        <w:rPr>
          <w:spacing w:val="2"/>
        </w:rPr>
        <w:t xml:space="preserve"> </w:t>
      </w:r>
      <w:r>
        <w:t>твёрдых</w:t>
      </w:r>
      <w:r>
        <w:rPr>
          <w:spacing w:val="-2"/>
        </w:rPr>
        <w:t xml:space="preserve"> </w:t>
      </w:r>
      <w:r>
        <w:t>согласных,</w:t>
      </w:r>
      <w:r>
        <w:rPr>
          <w:spacing w:val="5"/>
        </w:rPr>
        <w:t xml:space="preserve"> </w:t>
      </w:r>
      <w:r>
        <w:t>замена</w:t>
      </w:r>
      <w:r>
        <w:rPr>
          <w:spacing w:val="-2"/>
        </w:rPr>
        <w:t xml:space="preserve"> </w:t>
      </w:r>
      <w:r>
        <w:t>шипящих</w:t>
      </w:r>
      <w:r>
        <w:rPr>
          <w:spacing w:val="-2"/>
        </w:rPr>
        <w:t xml:space="preserve"> </w:t>
      </w:r>
      <w:r>
        <w:t>свистящими,</w:t>
      </w:r>
      <w:r>
        <w:rPr>
          <w:spacing w:val="-57"/>
        </w:rPr>
        <w:t xml:space="preserve"> </w:t>
      </w:r>
      <w:r>
        <w:t>губное</w:t>
      </w:r>
      <w:r>
        <w:rPr>
          <w:spacing w:val="34"/>
        </w:rPr>
        <w:t xml:space="preserve"> </w:t>
      </w:r>
      <w:r>
        <w:t>произношение</w:t>
      </w:r>
      <w:r>
        <w:rPr>
          <w:spacing w:val="34"/>
        </w:rPr>
        <w:t xml:space="preserve"> </w:t>
      </w:r>
      <w:r>
        <w:t>шипящих</w:t>
      </w:r>
      <w:r>
        <w:rPr>
          <w:spacing w:val="31"/>
        </w:rPr>
        <w:t xml:space="preserve"> </w:t>
      </w:r>
      <w:r>
        <w:t>звуков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звука</w:t>
      </w:r>
      <w:r>
        <w:rPr>
          <w:spacing w:val="34"/>
        </w:rPr>
        <w:t xml:space="preserve"> </w:t>
      </w:r>
      <w:r>
        <w:t>[л],</w:t>
      </w:r>
      <w:r>
        <w:rPr>
          <w:spacing w:val="37"/>
        </w:rPr>
        <w:t xml:space="preserve"> </w:t>
      </w:r>
      <w:r>
        <w:t>замена</w:t>
      </w:r>
      <w:r>
        <w:rPr>
          <w:spacing w:val="34"/>
        </w:rPr>
        <w:t xml:space="preserve"> </w:t>
      </w:r>
      <w:r>
        <w:t>[р,</w:t>
      </w:r>
      <w:r>
        <w:rPr>
          <w:spacing w:val="37"/>
        </w:rPr>
        <w:t xml:space="preserve"> </w:t>
      </w:r>
      <w:r>
        <w:t>л]</w:t>
      </w:r>
      <w:r>
        <w:rPr>
          <w:spacing w:val="36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[j].</w:t>
      </w:r>
      <w:r>
        <w:rPr>
          <w:spacing w:val="37"/>
        </w:rPr>
        <w:t xml:space="preserve"> </w:t>
      </w:r>
      <w:r>
        <w:t>Причина</w:t>
      </w:r>
      <w:r>
        <w:rPr>
          <w:spacing w:val="-57"/>
        </w:rPr>
        <w:t xml:space="preserve"> </w:t>
      </w:r>
      <w:r>
        <w:t>затруднения</w:t>
      </w:r>
      <w:r>
        <w:rPr>
          <w:spacing w:val="41"/>
        </w:rPr>
        <w:t xml:space="preserve"> </w:t>
      </w:r>
      <w:r>
        <w:t>в</w:t>
      </w:r>
      <w:r>
        <w:rPr>
          <w:spacing w:val="43"/>
        </w:rPr>
        <w:t xml:space="preserve"> </w:t>
      </w:r>
      <w:r>
        <w:t>выполнении</w:t>
      </w:r>
      <w:r>
        <w:rPr>
          <w:spacing w:val="43"/>
        </w:rPr>
        <w:t xml:space="preserve"> </w:t>
      </w:r>
      <w:r>
        <w:t>произвольных</w:t>
      </w:r>
      <w:r>
        <w:rPr>
          <w:spacing w:val="36"/>
        </w:rPr>
        <w:t xml:space="preserve"> </w:t>
      </w:r>
      <w:r>
        <w:t>двигательных</w:t>
      </w:r>
      <w:r>
        <w:rPr>
          <w:spacing w:val="37"/>
        </w:rPr>
        <w:t xml:space="preserve"> </w:t>
      </w:r>
      <w:r>
        <w:t>актов,</w:t>
      </w:r>
      <w:r>
        <w:rPr>
          <w:spacing w:val="44"/>
        </w:rPr>
        <w:t xml:space="preserve"> </w:t>
      </w:r>
      <w:r>
        <w:t>значительные</w:t>
      </w:r>
      <w:r>
        <w:rPr>
          <w:spacing w:val="35"/>
        </w:rPr>
        <w:t xml:space="preserve"> </w:t>
      </w:r>
      <w:r>
        <w:t>трудности</w:t>
      </w:r>
      <w:r>
        <w:rPr>
          <w:spacing w:val="-57"/>
        </w:rPr>
        <w:t xml:space="preserve"> </w:t>
      </w:r>
      <w:r>
        <w:t>овладения дифференцированными движениями – кончика языка и его спинки, языка и губ.</w:t>
      </w:r>
      <w:r>
        <w:rPr>
          <w:spacing w:val="-57"/>
        </w:rPr>
        <w:t xml:space="preserve"> </w:t>
      </w:r>
      <w:r>
        <w:t>Динамика</w:t>
      </w:r>
      <w:r>
        <w:rPr>
          <w:spacing w:val="3"/>
        </w:rPr>
        <w:t xml:space="preserve"> </w:t>
      </w:r>
      <w:r>
        <w:t>коррекционной</w:t>
      </w:r>
      <w:r>
        <w:rPr>
          <w:spacing w:val="4"/>
        </w:rPr>
        <w:t xml:space="preserve"> </w:t>
      </w:r>
      <w:r>
        <w:t>работы.</w:t>
      </w:r>
      <w:r>
        <w:rPr>
          <w:spacing w:val="7"/>
        </w:rPr>
        <w:t xml:space="preserve"> </w:t>
      </w:r>
      <w:r>
        <w:t>При</w:t>
      </w:r>
      <w:r>
        <w:rPr>
          <w:spacing w:val="64"/>
        </w:rPr>
        <w:t xml:space="preserve"> </w:t>
      </w:r>
      <w:r>
        <w:t>стёртых</w:t>
      </w:r>
      <w:r>
        <w:rPr>
          <w:spacing w:val="119"/>
        </w:rPr>
        <w:t xml:space="preserve"> </w:t>
      </w:r>
      <w:r>
        <w:t>формах</w:t>
      </w:r>
      <w:r>
        <w:rPr>
          <w:spacing w:val="118"/>
        </w:rPr>
        <w:t xml:space="preserve"> </w:t>
      </w:r>
      <w:r>
        <w:t>дизартрии</w:t>
      </w:r>
      <w:r>
        <w:rPr>
          <w:spacing w:val="69"/>
        </w:rPr>
        <w:t xml:space="preserve"> </w:t>
      </w:r>
      <w:r>
        <w:t>устранение</w:t>
      </w:r>
      <w:r>
        <w:rPr>
          <w:spacing w:val="1"/>
        </w:rPr>
        <w:t xml:space="preserve"> </w:t>
      </w:r>
      <w:r>
        <w:t>дефектов</w:t>
      </w:r>
      <w:r>
        <w:rPr>
          <w:spacing w:val="32"/>
        </w:rPr>
        <w:t xml:space="preserve"> </w:t>
      </w:r>
      <w:r>
        <w:t>носит</w:t>
      </w:r>
      <w:r>
        <w:rPr>
          <w:spacing w:val="26"/>
        </w:rPr>
        <w:t xml:space="preserve"> </w:t>
      </w:r>
      <w:r>
        <w:t>длительный</w:t>
      </w:r>
      <w:r>
        <w:rPr>
          <w:spacing w:val="31"/>
        </w:rPr>
        <w:t xml:space="preserve"> </w:t>
      </w:r>
      <w:r>
        <w:t>характер.</w:t>
      </w:r>
      <w:r>
        <w:rPr>
          <w:spacing w:val="32"/>
        </w:rPr>
        <w:t xml:space="preserve"> </w:t>
      </w:r>
      <w:r>
        <w:t>Будучи</w:t>
      </w:r>
      <w:r>
        <w:rPr>
          <w:spacing w:val="31"/>
        </w:rPr>
        <w:t xml:space="preserve"> </w:t>
      </w:r>
      <w:r>
        <w:t>поставленными,</w:t>
      </w:r>
      <w:r>
        <w:rPr>
          <w:spacing w:val="27"/>
        </w:rPr>
        <w:t xml:space="preserve"> </w:t>
      </w:r>
      <w:r>
        <w:t>звуки</w:t>
      </w:r>
      <w:r>
        <w:rPr>
          <w:spacing w:val="31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потоке</w:t>
      </w:r>
      <w:r>
        <w:rPr>
          <w:spacing w:val="29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произносятся</w:t>
      </w:r>
      <w:r>
        <w:rPr>
          <w:spacing w:val="12"/>
        </w:rPr>
        <w:t xml:space="preserve"> </w:t>
      </w:r>
      <w:r>
        <w:t>по-прежнему</w:t>
      </w:r>
      <w:r>
        <w:rPr>
          <w:spacing w:val="6"/>
        </w:rPr>
        <w:t xml:space="preserve"> </w:t>
      </w:r>
      <w:r>
        <w:t>–</w:t>
      </w:r>
      <w:r>
        <w:rPr>
          <w:spacing w:val="12"/>
        </w:rPr>
        <w:t xml:space="preserve"> </w:t>
      </w:r>
      <w:r>
        <w:t>речь</w:t>
      </w:r>
      <w:r>
        <w:rPr>
          <w:spacing w:val="14"/>
        </w:rPr>
        <w:t xml:space="preserve"> </w:t>
      </w:r>
      <w:r>
        <w:t>остаётся</w:t>
      </w:r>
      <w:r>
        <w:rPr>
          <w:spacing w:val="13"/>
        </w:rPr>
        <w:t xml:space="preserve"> </w:t>
      </w:r>
      <w:r>
        <w:t>смазанной</w:t>
      </w:r>
      <w:r>
        <w:rPr>
          <w:spacing w:val="14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нечёткой.</w:t>
      </w:r>
      <w:r>
        <w:rPr>
          <w:spacing w:val="11"/>
        </w:rPr>
        <w:t xml:space="preserve"> </w:t>
      </w:r>
      <w:r>
        <w:t>Полной</w:t>
      </w:r>
      <w:r>
        <w:rPr>
          <w:spacing w:val="13"/>
        </w:rPr>
        <w:t xml:space="preserve"> </w:t>
      </w:r>
      <w:r>
        <w:t>автоматизации</w:t>
      </w:r>
      <w:r>
        <w:rPr>
          <w:spacing w:val="-57"/>
        </w:rPr>
        <w:t xml:space="preserve"> </w:t>
      </w:r>
      <w:r>
        <w:t>правильного</w:t>
      </w:r>
      <w:r>
        <w:tab/>
        <w:t>произношения</w:t>
      </w:r>
      <w:r>
        <w:tab/>
        <w:t>звуков,</w:t>
      </w:r>
      <w:r>
        <w:tab/>
        <w:t>особенно</w:t>
      </w:r>
      <w:r>
        <w:tab/>
        <w:t>в</w:t>
      </w:r>
      <w:r>
        <w:tab/>
        <w:t>случаях</w:t>
      </w:r>
      <w:r>
        <w:tab/>
        <w:t>межзубного</w:t>
      </w:r>
      <w:r>
        <w:tab/>
        <w:t>сигматизма,</w:t>
      </w:r>
      <w:r>
        <w:rPr>
          <w:spacing w:val="-57"/>
        </w:rPr>
        <w:t xml:space="preserve"> </w:t>
      </w:r>
      <w:r>
        <w:t>добиваться</w:t>
      </w:r>
      <w:r>
        <w:rPr>
          <w:spacing w:val="31"/>
        </w:rPr>
        <w:t xml:space="preserve"> </w:t>
      </w:r>
      <w:r>
        <w:t>сложно.</w:t>
      </w:r>
      <w:r>
        <w:rPr>
          <w:spacing w:val="33"/>
        </w:rPr>
        <w:t xml:space="preserve"> </w:t>
      </w:r>
      <w:r>
        <w:t>Фонетические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лексико-грамматический</w:t>
      </w:r>
      <w:r>
        <w:rPr>
          <w:spacing w:val="32"/>
        </w:rPr>
        <w:t xml:space="preserve"> </w:t>
      </w:r>
      <w:r>
        <w:t>строй</w:t>
      </w:r>
      <w:r>
        <w:rPr>
          <w:spacing w:val="33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развиваются</w:t>
      </w:r>
      <w:r>
        <w:rPr>
          <w:spacing w:val="37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быстро</w:t>
      </w:r>
      <w:r>
        <w:rPr>
          <w:spacing w:val="42"/>
        </w:rPr>
        <w:t xml:space="preserve"> </w:t>
      </w:r>
      <w:r>
        <w:t>достигают</w:t>
      </w:r>
      <w:r>
        <w:rPr>
          <w:spacing w:val="38"/>
        </w:rPr>
        <w:t xml:space="preserve"> </w:t>
      </w:r>
      <w:r>
        <w:t>нормы,</w:t>
      </w:r>
      <w:r>
        <w:rPr>
          <w:spacing w:val="39"/>
        </w:rPr>
        <w:t xml:space="preserve"> </w:t>
      </w:r>
      <w:r>
        <w:t>а</w:t>
      </w:r>
      <w:r>
        <w:rPr>
          <w:spacing w:val="36"/>
        </w:rPr>
        <w:t xml:space="preserve"> </w:t>
      </w:r>
      <w:r>
        <w:t>произношение</w:t>
      </w:r>
      <w:r>
        <w:rPr>
          <w:spacing w:val="37"/>
        </w:rPr>
        <w:t xml:space="preserve"> </w:t>
      </w:r>
      <w:r>
        <w:t>этих</w:t>
      </w:r>
      <w:r>
        <w:rPr>
          <w:spacing w:val="32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длительное</w:t>
      </w:r>
      <w:r>
        <w:rPr>
          <w:spacing w:val="36"/>
        </w:rPr>
        <w:t xml:space="preserve"> </w:t>
      </w:r>
      <w:r>
        <w:t>время</w:t>
      </w:r>
    </w:p>
    <w:p w:rsidR="00C814DE" w:rsidRDefault="007D35BB">
      <w:pPr>
        <w:pStyle w:val="a3"/>
      </w:pPr>
      <w:r>
        <w:t>оказывается</w:t>
      </w:r>
      <w:r>
        <w:rPr>
          <w:spacing w:val="-3"/>
        </w:rPr>
        <w:t xml:space="preserve"> </w:t>
      </w:r>
      <w:r>
        <w:t>дефектным и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соответствует</w:t>
      </w:r>
      <w:r>
        <w:rPr>
          <w:spacing w:val="3"/>
        </w:rPr>
        <w:t xml:space="preserve"> </w:t>
      </w:r>
      <w:r>
        <w:t>уровню</w:t>
      </w:r>
      <w:r>
        <w:rPr>
          <w:spacing w:val="-3"/>
        </w:rPr>
        <w:t xml:space="preserve"> </w:t>
      </w:r>
      <w:r>
        <w:t>развития</w:t>
      </w:r>
      <w:r>
        <w:rPr>
          <w:spacing w:val="-6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речи.</w:t>
      </w:r>
    </w:p>
    <w:p w:rsidR="00C814DE" w:rsidRDefault="007D35BB">
      <w:pPr>
        <w:pStyle w:val="1"/>
        <w:numPr>
          <w:ilvl w:val="0"/>
          <w:numId w:val="6"/>
        </w:numPr>
        <w:tabs>
          <w:tab w:val="left" w:pos="784"/>
        </w:tabs>
        <w:ind w:left="784" w:hanging="245"/>
        <w:jc w:val="both"/>
      </w:pPr>
      <w:r>
        <w:t>Диагностическая</w:t>
      </w:r>
      <w:r>
        <w:rPr>
          <w:spacing w:val="-6"/>
        </w:rPr>
        <w:t xml:space="preserve"> </w:t>
      </w:r>
      <w:r>
        <w:t>работа</w:t>
      </w:r>
      <w:r>
        <w:rPr>
          <w:spacing w:val="-2"/>
        </w:rPr>
        <w:t xml:space="preserve"> </w:t>
      </w:r>
      <w:r>
        <w:t>(см.</w:t>
      </w:r>
      <w:r>
        <w:rPr>
          <w:spacing w:val="-3"/>
        </w:rPr>
        <w:t xml:space="preserve"> </w:t>
      </w:r>
      <w:r>
        <w:t>приложение)</w:t>
      </w:r>
    </w:p>
    <w:p w:rsidR="00C814DE" w:rsidRDefault="007D35BB">
      <w:pPr>
        <w:spacing w:line="237" w:lineRule="auto"/>
        <w:ind w:left="539" w:right="112"/>
        <w:jc w:val="both"/>
        <w:rPr>
          <w:i/>
          <w:sz w:val="24"/>
        </w:rPr>
      </w:pPr>
      <w:r>
        <w:rPr>
          <w:i/>
          <w:sz w:val="24"/>
        </w:rPr>
        <w:t>Содержание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дифференциальной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диагностики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неречевых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функций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тяжелыми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нарушениями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речи</w:t>
      </w:r>
    </w:p>
    <w:p w:rsidR="00C814DE" w:rsidRDefault="007D35BB">
      <w:pPr>
        <w:pStyle w:val="a3"/>
        <w:spacing w:before="1"/>
        <w:ind w:right="101"/>
      </w:pPr>
      <w:r>
        <w:t>Проведению</w:t>
      </w:r>
      <w:r>
        <w:rPr>
          <w:spacing w:val="1"/>
        </w:rPr>
        <w:t xml:space="preserve"> </w:t>
      </w:r>
      <w:r>
        <w:t>дифференциальной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предшествует</w:t>
      </w:r>
      <w:r>
        <w:rPr>
          <w:spacing w:val="1"/>
        </w:rPr>
        <w:t xml:space="preserve"> </w:t>
      </w:r>
      <w:r>
        <w:t>предварительный</w:t>
      </w:r>
      <w:r>
        <w:rPr>
          <w:spacing w:val="1"/>
        </w:rPr>
        <w:t xml:space="preserve"> </w:t>
      </w:r>
      <w:r>
        <w:t>сбор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 совокупных данных о развитии ребенка. С целью уточнения сведений о характере</w:t>
      </w:r>
      <w:r>
        <w:rPr>
          <w:spacing w:val="1"/>
        </w:rPr>
        <w:t xml:space="preserve"> </w:t>
      </w:r>
      <w:r>
        <w:t>доречевого,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речью),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предварительная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-2"/>
        </w:rPr>
        <w:t xml:space="preserve"> </w:t>
      </w:r>
      <w:r>
        <w:t>ребенка.</w:t>
      </w:r>
    </w:p>
    <w:p w:rsidR="00C814DE" w:rsidRDefault="007D35BB">
      <w:pPr>
        <w:pStyle w:val="a3"/>
        <w:ind w:right="106"/>
        <w:rPr>
          <w:i/>
        </w:rPr>
      </w:pPr>
      <w:r>
        <w:t>При</w:t>
      </w:r>
      <w:r>
        <w:rPr>
          <w:spacing w:val="1"/>
        </w:rPr>
        <w:t xml:space="preserve"> </w:t>
      </w:r>
      <w:r>
        <w:t>непосредственном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обследование начинается с ознакомительной беседы, целью которой является не только</w:t>
      </w:r>
      <w:r>
        <w:rPr>
          <w:spacing w:val="1"/>
        </w:rPr>
        <w:t xml:space="preserve"> </w:t>
      </w:r>
      <w:r>
        <w:t>установление положительного эмоционального контакта, но и определение степени его</w:t>
      </w:r>
      <w:r>
        <w:rPr>
          <w:spacing w:val="1"/>
        </w:rPr>
        <w:t xml:space="preserve"> </w:t>
      </w:r>
      <w:r>
        <w:t>готовности к участию в речевой коммуникации, умения адекватно воспринимать вопросы,</w:t>
      </w:r>
      <w:r>
        <w:rPr>
          <w:spacing w:val="-57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на них ответы (однословные или развернутые), выполнять устные инструкции,</w:t>
      </w:r>
      <w:r>
        <w:rPr>
          <w:spacing w:val="1"/>
        </w:rPr>
        <w:t xml:space="preserve"> </w:t>
      </w:r>
      <w:r>
        <w:t>осуществлять деятельность в соответствии с возрастными и программными требованиями.</w:t>
      </w:r>
      <w:r>
        <w:rPr>
          <w:spacing w:val="-57"/>
        </w:rPr>
        <w:t xml:space="preserve"> </w:t>
      </w:r>
      <w:r>
        <w:rPr>
          <w:i/>
        </w:rPr>
        <w:t>Обследование словарного</w:t>
      </w:r>
      <w:r>
        <w:rPr>
          <w:i/>
          <w:spacing w:val="-3"/>
        </w:rPr>
        <w:t xml:space="preserve"> </w:t>
      </w:r>
      <w:r>
        <w:rPr>
          <w:i/>
        </w:rPr>
        <w:t>запаса</w:t>
      </w:r>
    </w:p>
    <w:p w:rsidR="00C814DE" w:rsidRDefault="007D35BB">
      <w:pPr>
        <w:pStyle w:val="a3"/>
        <w:spacing w:before="2"/>
        <w:ind w:right="102"/>
      </w:pPr>
      <w:r>
        <w:t>Содержание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раздела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качественных</w:t>
      </w:r>
      <w:r>
        <w:rPr>
          <w:spacing w:val="1"/>
        </w:rPr>
        <w:t xml:space="preserve"> </w:t>
      </w:r>
      <w:r>
        <w:t>параметров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речевыми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включают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употребления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ситуациях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видах</w:t>
      </w:r>
      <w:r>
        <w:rPr>
          <w:spacing w:val="-3"/>
        </w:rPr>
        <w:t xml:space="preserve"> </w:t>
      </w:r>
      <w:r>
        <w:t>деятельности.</w:t>
      </w:r>
    </w:p>
    <w:p w:rsidR="00C814DE" w:rsidRDefault="007D35BB">
      <w:pPr>
        <w:spacing w:line="274" w:lineRule="exact"/>
        <w:ind w:left="539"/>
        <w:jc w:val="both"/>
        <w:rPr>
          <w:i/>
          <w:sz w:val="24"/>
        </w:rPr>
      </w:pPr>
      <w:r>
        <w:rPr>
          <w:i/>
          <w:sz w:val="24"/>
        </w:rPr>
        <w:t>Обследование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грамматического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языка</w:t>
      </w:r>
    </w:p>
    <w:p w:rsidR="00C814DE" w:rsidRDefault="007D35BB">
      <w:pPr>
        <w:pStyle w:val="a3"/>
        <w:spacing w:before="2"/>
        <w:ind w:right="102"/>
      </w:pPr>
      <w:r>
        <w:t>Обследование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грамматического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возможностей ребенка с ТНР адекватно понимать и реализовывать в речи различные типы</w:t>
      </w:r>
      <w:r>
        <w:rPr>
          <w:spacing w:val="-57"/>
        </w:rPr>
        <w:t xml:space="preserve"> </w:t>
      </w:r>
      <w:r>
        <w:t>грамматических</w:t>
      </w:r>
      <w:r>
        <w:rPr>
          <w:spacing w:val="-4"/>
        </w:rPr>
        <w:t xml:space="preserve"> </w:t>
      </w:r>
      <w:r>
        <w:t>отношений.</w:t>
      </w:r>
    </w:p>
    <w:p w:rsidR="00C814DE" w:rsidRDefault="00C814DE">
      <w:pPr>
        <w:sectPr w:rsidR="00C814DE">
          <w:pgSz w:w="11910" w:h="16840"/>
          <w:pgMar w:top="1040" w:right="740" w:bottom="280" w:left="1160" w:header="720" w:footer="720" w:gutter="0"/>
          <w:cols w:space="720"/>
        </w:sectPr>
      </w:pPr>
    </w:p>
    <w:p w:rsidR="00C814DE" w:rsidRDefault="007D35BB">
      <w:pPr>
        <w:spacing w:before="66"/>
        <w:ind w:left="539"/>
        <w:jc w:val="both"/>
        <w:rPr>
          <w:i/>
          <w:sz w:val="24"/>
        </w:rPr>
      </w:pPr>
      <w:r>
        <w:rPr>
          <w:i/>
          <w:sz w:val="24"/>
        </w:rPr>
        <w:lastRenderedPageBreak/>
        <w:t>Обследование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связной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речи</w:t>
      </w:r>
    </w:p>
    <w:p w:rsidR="00C814DE" w:rsidRDefault="007D35BB">
      <w:pPr>
        <w:pStyle w:val="a3"/>
        <w:spacing w:before="3"/>
        <w:ind w:right="102"/>
        <w:rPr>
          <w:i/>
        </w:rPr>
      </w:pPr>
      <w:r>
        <w:t>Обследование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связной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направлений. Одно из них – изучение навыков ведения диалога – реализуется в самом</w:t>
      </w:r>
      <w:r>
        <w:rPr>
          <w:spacing w:val="1"/>
        </w:rPr>
        <w:t xml:space="preserve"> </w:t>
      </w:r>
      <w:r>
        <w:t>начале обследования, в процессе</w:t>
      </w:r>
      <w:r>
        <w:rPr>
          <w:spacing w:val="1"/>
        </w:rPr>
        <w:t xml:space="preserve"> </w:t>
      </w:r>
      <w:r>
        <w:t>беседы. Для определения степени сформированности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рассказов:</w:t>
      </w:r>
      <w:r>
        <w:rPr>
          <w:spacing w:val="1"/>
        </w:rPr>
        <w:t xml:space="preserve"> </w:t>
      </w:r>
      <w:r>
        <w:t>повествовательного,</w:t>
      </w:r>
      <w:r>
        <w:rPr>
          <w:spacing w:val="1"/>
        </w:rPr>
        <w:t xml:space="preserve"> </w:t>
      </w:r>
      <w:r>
        <w:t>описательного,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Важным критерием оценки связной речи является возможность составления рассказа на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языке,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выстроить</w:t>
      </w:r>
      <w:r>
        <w:rPr>
          <w:spacing w:val="1"/>
        </w:rPr>
        <w:t xml:space="preserve"> </w:t>
      </w:r>
      <w:r>
        <w:t>сюжетную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передать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важные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композиции, первостепенные и второстепенные детали рассказа, богатство и разнообразие</w:t>
      </w:r>
      <w:r>
        <w:rPr>
          <w:spacing w:val="-57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рассказывании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 монологических высказываний (на наводящие вопросы, картинный материал).</w:t>
      </w:r>
      <w:r>
        <w:rPr>
          <w:spacing w:val="-57"/>
        </w:rPr>
        <w:t xml:space="preserve"> </w:t>
      </w:r>
      <w:r>
        <w:rPr>
          <w:i/>
        </w:rPr>
        <w:t>Обследование фонетических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фонематических</w:t>
      </w:r>
      <w:r>
        <w:rPr>
          <w:i/>
          <w:spacing w:val="1"/>
        </w:rPr>
        <w:t xml:space="preserve"> </w:t>
      </w:r>
      <w:r>
        <w:rPr>
          <w:i/>
        </w:rPr>
        <w:t>процессов</w:t>
      </w:r>
    </w:p>
    <w:p w:rsidR="00C814DE" w:rsidRDefault="007D35BB">
      <w:pPr>
        <w:pStyle w:val="a3"/>
        <w:ind w:right="98"/>
      </w:pPr>
      <w:r>
        <w:t>Ознакомительная</w:t>
      </w:r>
      <w:r>
        <w:rPr>
          <w:spacing w:val="1"/>
        </w:rPr>
        <w:t xml:space="preserve"> </w:t>
      </w:r>
      <w:r>
        <w:t>беседа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впечатление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предъявить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специальных заданий, предварительно убедившись, что инструкции к ним и 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понятны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ТНР.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картинкам,</w:t>
      </w:r>
      <w:r>
        <w:rPr>
          <w:spacing w:val="1"/>
        </w:rPr>
        <w:t xml:space="preserve"> </w:t>
      </w:r>
      <w:r>
        <w:t>самый</w:t>
      </w:r>
      <w:r>
        <w:rPr>
          <w:spacing w:val="1"/>
        </w:rPr>
        <w:t xml:space="preserve"> </w:t>
      </w:r>
      <w:r>
        <w:t>разнообразный:</w:t>
      </w:r>
      <w:r>
        <w:rPr>
          <w:spacing w:val="1"/>
        </w:rPr>
        <w:t xml:space="preserve"> </w:t>
      </w:r>
      <w:r>
        <w:t>разное количество слогов,</w:t>
      </w:r>
      <w:r>
        <w:rPr>
          <w:spacing w:val="1"/>
        </w:rPr>
        <w:t xml:space="preserve"> </w:t>
      </w:r>
      <w:r>
        <w:t>со стечением</w:t>
      </w:r>
      <w:r>
        <w:rPr>
          <w:spacing w:val="60"/>
        </w:rPr>
        <w:t xml:space="preserve"> </w:t>
      </w:r>
      <w:r>
        <w:t>согласных и</w:t>
      </w:r>
      <w:r>
        <w:rPr>
          <w:spacing w:val="1"/>
        </w:rPr>
        <w:t xml:space="preserve"> </w:t>
      </w:r>
      <w:r>
        <w:t>без него, с разными звуками. Проверяется, как ребенок произносит звук изолированно, 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слогов</w:t>
      </w:r>
      <w:r>
        <w:rPr>
          <w:spacing w:val="1"/>
        </w:rPr>
        <w:t xml:space="preserve"> </w:t>
      </w:r>
      <w:r>
        <w:t>(прямых,</w:t>
      </w:r>
      <w:r>
        <w:rPr>
          <w:spacing w:val="1"/>
        </w:rPr>
        <w:t xml:space="preserve"> </w:t>
      </w:r>
      <w:r>
        <w:t>обратных,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стечением</w:t>
      </w:r>
      <w:r>
        <w:rPr>
          <w:spacing w:val="1"/>
        </w:rPr>
        <w:t xml:space="preserve"> </w:t>
      </w:r>
      <w:r>
        <w:t>согласных),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проверяемый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находится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 позициях (в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середине,</w:t>
      </w:r>
      <w:r>
        <w:rPr>
          <w:spacing w:val="1"/>
        </w:rPr>
        <w:t xml:space="preserve"> </w:t>
      </w:r>
      <w:r>
        <w:t>конце слова),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предложении, в</w:t>
      </w:r>
      <w:r>
        <w:rPr>
          <w:spacing w:val="1"/>
        </w:rPr>
        <w:t xml:space="preserve"> </w:t>
      </w:r>
      <w:r>
        <w:t>текстах.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 логопедического обследования изучению</w:t>
      </w:r>
      <w:r>
        <w:rPr>
          <w:spacing w:val="1"/>
        </w:rPr>
        <w:t xml:space="preserve"> </w:t>
      </w:r>
      <w:r>
        <w:t>подлежит</w:t>
      </w:r>
      <w:r>
        <w:rPr>
          <w:spacing w:val="1"/>
        </w:rPr>
        <w:t xml:space="preserve"> </w:t>
      </w:r>
      <w:r>
        <w:t>степень</w:t>
      </w:r>
      <w:r>
        <w:rPr>
          <w:spacing w:val="14"/>
        </w:rPr>
        <w:t xml:space="preserve"> </w:t>
      </w:r>
      <w:r>
        <w:t>сформированности</w:t>
      </w:r>
      <w:r>
        <w:rPr>
          <w:spacing w:val="11"/>
        </w:rPr>
        <w:t xml:space="preserve"> </w:t>
      </w:r>
      <w:r>
        <w:t>всех</w:t>
      </w:r>
      <w:r>
        <w:rPr>
          <w:spacing w:val="8"/>
        </w:rPr>
        <w:t xml:space="preserve"> </w:t>
      </w:r>
      <w:r>
        <w:t>компонентов</w:t>
      </w:r>
      <w:r>
        <w:rPr>
          <w:spacing w:val="6"/>
        </w:rPr>
        <w:t xml:space="preserve"> </w:t>
      </w:r>
      <w:r>
        <w:t>языка,</w:t>
      </w:r>
      <w:r>
        <w:rPr>
          <w:spacing w:val="11"/>
        </w:rPr>
        <w:t xml:space="preserve"> </w:t>
      </w:r>
      <w:r>
        <w:t>а</w:t>
      </w:r>
      <w:r>
        <w:rPr>
          <w:spacing w:val="8"/>
        </w:rPr>
        <w:t xml:space="preserve"> </w:t>
      </w:r>
      <w:r>
        <w:t>также</w:t>
      </w:r>
      <w:r>
        <w:rPr>
          <w:spacing w:val="8"/>
        </w:rPr>
        <w:t xml:space="preserve"> </w:t>
      </w:r>
      <w:r>
        <w:t>операций</w:t>
      </w:r>
      <w:r>
        <w:rPr>
          <w:spacing w:val="9"/>
        </w:rPr>
        <w:t xml:space="preserve"> </w:t>
      </w:r>
      <w:r>
        <w:t>языкового</w:t>
      </w:r>
      <w:r>
        <w:rPr>
          <w:spacing w:val="14"/>
        </w:rPr>
        <w:t xml:space="preserve"> </w:t>
      </w:r>
      <w:r>
        <w:t>анализа</w:t>
      </w:r>
      <w:r>
        <w:rPr>
          <w:spacing w:val="-58"/>
        </w:rPr>
        <w:t xml:space="preserve"> </w:t>
      </w:r>
      <w:r>
        <w:t>и синтеза: выделение первого гласного звука в слове, стоящего под ударением, первого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последнего</w:t>
      </w:r>
      <w:r>
        <w:rPr>
          <w:spacing w:val="1"/>
        </w:rPr>
        <w:t xml:space="preserve"> </w:t>
      </w:r>
      <w:r>
        <w:t>согласного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гласного</w:t>
      </w:r>
      <w:r>
        <w:rPr>
          <w:spacing w:val="1"/>
        </w:rPr>
        <w:t xml:space="preserve"> </w:t>
      </w:r>
      <w:r>
        <w:t>звука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согласного,</w:t>
      </w:r>
      <w:r>
        <w:rPr>
          <w:spacing w:val="1"/>
        </w:rPr>
        <w:t xml:space="preserve"> </w:t>
      </w:r>
      <w:r>
        <w:t>определением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сочетаниях,</w:t>
      </w:r>
      <w:r>
        <w:rPr>
          <w:spacing w:val="1"/>
        </w:rPr>
        <w:t xml:space="preserve"> </w:t>
      </w:r>
      <w:r>
        <w:t>количества</w:t>
      </w:r>
      <w:r>
        <w:rPr>
          <w:spacing w:val="-5"/>
        </w:rPr>
        <w:t xml:space="preserve"> </w:t>
      </w:r>
      <w:r>
        <w:t>звуков</w:t>
      </w:r>
      <w:r>
        <w:rPr>
          <w:spacing w:val="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односложных</w:t>
      </w:r>
      <w:r>
        <w:rPr>
          <w:spacing w:val="-3"/>
        </w:rPr>
        <w:t xml:space="preserve"> </w:t>
      </w:r>
      <w:r>
        <w:t>словах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их</w:t>
      </w:r>
      <w:r>
        <w:rPr>
          <w:spacing w:val="-8"/>
        </w:rPr>
        <w:t xml:space="preserve"> </w:t>
      </w:r>
      <w:r>
        <w:t>последовательности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т.д.</w:t>
      </w:r>
    </w:p>
    <w:p w:rsidR="00C814DE" w:rsidRDefault="007D35BB">
      <w:pPr>
        <w:pStyle w:val="a3"/>
        <w:spacing w:line="242" w:lineRule="auto"/>
        <w:ind w:right="104"/>
      </w:pPr>
      <w:r>
        <w:t>В процессе комплексного обследования изучается состояние пространственно-зрительных</w:t>
      </w:r>
      <w:r>
        <w:rPr>
          <w:spacing w:val="-57"/>
        </w:rPr>
        <w:t xml:space="preserve"> </w:t>
      </w:r>
      <w:r>
        <w:t>ориентировок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моторно-графических</w:t>
      </w:r>
      <w:r>
        <w:rPr>
          <w:spacing w:val="-3"/>
        </w:rPr>
        <w:t xml:space="preserve"> </w:t>
      </w:r>
      <w:r>
        <w:t>навыков.</w:t>
      </w:r>
    </w:p>
    <w:p w:rsidR="00C814DE" w:rsidRDefault="007D35BB">
      <w:pPr>
        <w:pStyle w:val="1"/>
        <w:numPr>
          <w:ilvl w:val="0"/>
          <w:numId w:val="6"/>
        </w:numPr>
        <w:tabs>
          <w:tab w:val="left" w:pos="722"/>
        </w:tabs>
        <w:ind w:left="721"/>
        <w:jc w:val="both"/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</w:p>
    <w:p w:rsidR="00C814DE" w:rsidRDefault="007D35BB">
      <w:pPr>
        <w:spacing w:before="5" w:line="237" w:lineRule="auto"/>
        <w:ind w:left="539" w:right="106"/>
        <w:jc w:val="both"/>
        <w:rPr>
          <w:b/>
          <w:sz w:val="24"/>
        </w:rPr>
      </w:pPr>
      <w:r>
        <w:rPr>
          <w:b/>
          <w:sz w:val="24"/>
        </w:rPr>
        <w:t>Содержание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профессиональной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коррекции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нарушений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речи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детей</w:t>
      </w:r>
    </w:p>
    <w:p w:rsidR="00C814DE" w:rsidRDefault="007D35BB">
      <w:pPr>
        <w:pStyle w:val="a3"/>
        <w:spacing w:line="273" w:lineRule="exact"/>
      </w:pPr>
      <w:r>
        <w:t>Программа</w:t>
      </w:r>
      <w:r>
        <w:rPr>
          <w:spacing w:val="-4"/>
        </w:rPr>
        <w:t xml:space="preserve"> </w:t>
      </w:r>
      <w:r>
        <w:t>коррекционной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предусматривает: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800"/>
        </w:tabs>
        <w:ind w:right="104" w:firstLine="0"/>
        <w:rPr>
          <w:sz w:val="24"/>
        </w:rPr>
      </w:pPr>
      <w:r>
        <w:rPr>
          <w:sz w:val="24"/>
        </w:rPr>
        <w:t>проведение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групповой,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подгрупповой</w:t>
      </w:r>
      <w:r>
        <w:rPr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обеспечивающей удовлетворение особых образовательных потребностей детей с ТНР 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-1"/>
          <w:sz w:val="24"/>
        </w:rPr>
        <w:t xml:space="preserve"> </w:t>
      </w:r>
      <w:r>
        <w:rPr>
          <w:sz w:val="24"/>
        </w:rPr>
        <w:t>преодоления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неречевых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3"/>
          <w:sz w:val="24"/>
        </w:rPr>
        <w:t xml:space="preserve"> </w:t>
      </w:r>
      <w:r>
        <w:rPr>
          <w:sz w:val="24"/>
        </w:rPr>
        <w:t>расстройств;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18"/>
        </w:tabs>
        <w:spacing w:before="2"/>
        <w:ind w:right="117" w:firstLine="0"/>
        <w:rPr>
          <w:sz w:val="24"/>
        </w:rPr>
      </w:pPr>
      <w:r>
        <w:rPr>
          <w:sz w:val="24"/>
        </w:rPr>
        <w:t>достижение уровня речевого развития, оптимального для ребёнка, и 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ситуациях;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953"/>
        </w:tabs>
        <w:spacing w:line="242" w:lineRule="auto"/>
        <w:ind w:right="109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>областей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воспитательных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мероприятий;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09"/>
        </w:tabs>
        <w:ind w:right="107" w:firstLine="0"/>
        <w:rPr>
          <w:sz w:val="24"/>
        </w:rPr>
      </w:pPr>
      <w:r>
        <w:rPr>
          <w:sz w:val="24"/>
        </w:rPr>
        <w:t>психолого-педагогическое сопровождение семьи (законных представителей) с целью ее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коррекционно-развивающую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партнерских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 родителями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(законными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представителями).</w:t>
      </w:r>
    </w:p>
    <w:p w:rsidR="00C814DE" w:rsidRDefault="007D35BB">
      <w:pPr>
        <w:spacing w:line="275" w:lineRule="exact"/>
        <w:ind w:left="539"/>
        <w:jc w:val="both"/>
        <w:rPr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699"/>
        </w:tabs>
        <w:spacing w:line="242" w:lineRule="auto"/>
        <w:ind w:right="116" w:firstLine="0"/>
        <w:rPr>
          <w:sz w:val="24"/>
        </w:rPr>
      </w:pPr>
      <w:r>
        <w:rPr>
          <w:sz w:val="24"/>
        </w:rPr>
        <w:t>системное и разностороннее развитие речи и коррекцию речевых расстройств (с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развития,</w:t>
      </w:r>
      <w:r>
        <w:rPr>
          <w:spacing w:val="-3"/>
          <w:sz w:val="24"/>
        </w:rPr>
        <w:t xml:space="preserve"> </w:t>
      </w:r>
      <w:r>
        <w:rPr>
          <w:sz w:val="24"/>
        </w:rPr>
        <w:t>механизма,</w:t>
      </w:r>
      <w:r>
        <w:rPr>
          <w:spacing w:val="2"/>
          <w:sz w:val="24"/>
        </w:rPr>
        <w:t xml:space="preserve"> </w:t>
      </w:r>
      <w:r>
        <w:rPr>
          <w:sz w:val="24"/>
        </w:rPr>
        <w:t>структуры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 дефекта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 с</w:t>
      </w:r>
      <w:r>
        <w:rPr>
          <w:spacing w:val="-1"/>
          <w:sz w:val="24"/>
        </w:rPr>
        <w:t xml:space="preserve"> </w:t>
      </w:r>
      <w:r>
        <w:rPr>
          <w:sz w:val="24"/>
        </w:rPr>
        <w:t>ТНР);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684"/>
        </w:tabs>
        <w:spacing w:line="271" w:lineRule="exact"/>
        <w:ind w:left="683" w:hanging="145"/>
        <w:rPr>
          <w:sz w:val="24"/>
        </w:rPr>
      </w:pPr>
      <w:r>
        <w:rPr>
          <w:sz w:val="24"/>
        </w:rPr>
        <w:t>социально-коммуникативное</w:t>
      </w:r>
      <w:r>
        <w:rPr>
          <w:spacing w:val="-12"/>
          <w:sz w:val="24"/>
        </w:rPr>
        <w:t xml:space="preserve"> </w:t>
      </w:r>
      <w:r>
        <w:rPr>
          <w:sz w:val="24"/>
        </w:rPr>
        <w:t>развитие;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684"/>
        </w:tabs>
        <w:spacing w:line="275" w:lineRule="exact"/>
        <w:ind w:left="683" w:hanging="14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 коррекцию</w:t>
      </w:r>
      <w:r>
        <w:rPr>
          <w:spacing w:val="-3"/>
          <w:sz w:val="24"/>
        </w:rPr>
        <w:t xml:space="preserve"> </w:t>
      </w:r>
      <w:r>
        <w:rPr>
          <w:sz w:val="24"/>
        </w:rPr>
        <w:t>сенсорных,</w:t>
      </w:r>
      <w:r>
        <w:rPr>
          <w:spacing w:val="-4"/>
          <w:sz w:val="24"/>
        </w:rPr>
        <w:t xml:space="preserve"> </w:t>
      </w:r>
      <w:r>
        <w:rPr>
          <w:sz w:val="24"/>
        </w:rPr>
        <w:t>моторных,</w:t>
      </w:r>
      <w:r>
        <w:rPr>
          <w:spacing w:val="-4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10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ТНР;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684"/>
        </w:tabs>
        <w:spacing w:line="275" w:lineRule="exact"/>
        <w:ind w:left="683" w:hanging="145"/>
        <w:jc w:val="left"/>
        <w:rPr>
          <w:sz w:val="24"/>
        </w:rPr>
      </w:pPr>
      <w:r>
        <w:rPr>
          <w:sz w:val="24"/>
        </w:rPr>
        <w:t>познавательное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развитие,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684"/>
        </w:tabs>
        <w:spacing w:line="275" w:lineRule="exact"/>
        <w:ind w:left="683" w:hanging="145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-8"/>
          <w:sz w:val="24"/>
        </w:rPr>
        <w:t xml:space="preserve"> </w:t>
      </w:r>
      <w:r>
        <w:rPr>
          <w:sz w:val="24"/>
        </w:rPr>
        <w:t>высших</w:t>
      </w:r>
      <w:r>
        <w:rPr>
          <w:spacing w:val="-7"/>
          <w:sz w:val="24"/>
        </w:rPr>
        <w:t xml:space="preserve"> </w:t>
      </w:r>
      <w:r>
        <w:rPr>
          <w:sz w:val="24"/>
        </w:rPr>
        <w:t>психических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функций;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57"/>
        </w:tabs>
        <w:spacing w:line="242" w:lineRule="auto"/>
        <w:ind w:right="104" w:firstLine="0"/>
        <w:jc w:val="left"/>
        <w:rPr>
          <w:sz w:val="24"/>
        </w:rPr>
      </w:pPr>
      <w:r>
        <w:rPr>
          <w:sz w:val="24"/>
        </w:rPr>
        <w:t>коррекцию</w:t>
      </w:r>
      <w:r>
        <w:rPr>
          <w:spacing w:val="3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7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7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волевой</w:t>
      </w:r>
      <w:r>
        <w:rPr>
          <w:spacing w:val="6"/>
          <w:sz w:val="24"/>
        </w:rPr>
        <w:t xml:space="preserve"> </w:t>
      </w:r>
      <w:r>
        <w:rPr>
          <w:sz w:val="24"/>
        </w:rPr>
        <w:t>сферы</w:t>
      </w:r>
      <w:r>
        <w:rPr>
          <w:spacing w:val="7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целью</w:t>
      </w:r>
      <w:r>
        <w:rPr>
          <w:spacing w:val="-57"/>
          <w:sz w:val="24"/>
        </w:rPr>
        <w:t xml:space="preserve"> </w:t>
      </w:r>
      <w:r>
        <w:rPr>
          <w:sz w:val="24"/>
        </w:rPr>
        <w:t>максимальной</w:t>
      </w:r>
      <w:r>
        <w:rPr>
          <w:spacing w:val="2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2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ТНР;</w:t>
      </w:r>
    </w:p>
    <w:p w:rsidR="00C814DE" w:rsidRDefault="00C814DE">
      <w:pPr>
        <w:spacing w:line="242" w:lineRule="auto"/>
        <w:rPr>
          <w:sz w:val="24"/>
        </w:rPr>
        <w:sectPr w:rsidR="00C814DE">
          <w:pgSz w:w="11910" w:h="16840"/>
          <w:pgMar w:top="1040" w:right="740" w:bottom="280" w:left="1160" w:header="720" w:footer="720" w:gutter="0"/>
          <w:cols w:space="720"/>
        </w:sectPr>
      </w:pPr>
    </w:p>
    <w:p w:rsidR="00C814DE" w:rsidRDefault="007D35BB">
      <w:pPr>
        <w:pStyle w:val="a4"/>
        <w:numPr>
          <w:ilvl w:val="0"/>
          <w:numId w:val="5"/>
        </w:numPr>
        <w:tabs>
          <w:tab w:val="left" w:pos="757"/>
        </w:tabs>
        <w:spacing w:before="66"/>
        <w:ind w:right="112" w:firstLine="0"/>
        <w:rPr>
          <w:sz w:val="24"/>
        </w:rPr>
      </w:pPr>
      <w:r>
        <w:rPr>
          <w:sz w:val="24"/>
        </w:rPr>
        <w:lastRenderedPageBreak/>
        <w:t>различные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просветительской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(консультации,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собрания,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беседы,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средств),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6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-2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"/>
          <w:sz w:val="24"/>
        </w:rPr>
        <w:t xml:space="preserve"> </w:t>
      </w:r>
      <w:r>
        <w:rPr>
          <w:sz w:val="24"/>
        </w:rPr>
        <w:t>детей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ТНР.</w:t>
      </w:r>
    </w:p>
    <w:p w:rsidR="00C814DE" w:rsidRDefault="007D35BB">
      <w:pPr>
        <w:pStyle w:val="a3"/>
        <w:spacing w:before="1"/>
        <w:ind w:right="100"/>
      </w:pP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компонентов языковой системы и уровнем речевого развития (Iуровень, II уровень, III</w:t>
      </w:r>
      <w:r>
        <w:rPr>
          <w:spacing w:val="1"/>
        </w:rPr>
        <w:t xml:space="preserve"> </w:t>
      </w:r>
      <w:r>
        <w:t>уровень;</w:t>
      </w:r>
      <w:r>
        <w:rPr>
          <w:spacing w:val="1"/>
        </w:rPr>
        <w:t xml:space="preserve"> </w:t>
      </w:r>
      <w:r>
        <w:t>IV</w:t>
      </w:r>
      <w:r>
        <w:rPr>
          <w:spacing w:val="1"/>
        </w:rPr>
        <w:t xml:space="preserve"> </w:t>
      </w:r>
      <w:r>
        <w:t>уровень),</w:t>
      </w:r>
      <w:r>
        <w:rPr>
          <w:spacing w:val="1"/>
        </w:rPr>
        <w:t xml:space="preserve"> </w:t>
      </w:r>
      <w:r>
        <w:t>механизмом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патологии</w:t>
      </w:r>
      <w:r>
        <w:rPr>
          <w:spacing w:val="1"/>
        </w:rPr>
        <w:t xml:space="preserve"> </w:t>
      </w:r>
      <w:r>
        <w:t>(МДР),</w:t>
      </w:r>
      <w:r>
        <w:rPr>
          <w:spacing w:val="60"/>
        </w:rPr>
        <w:t xml:space="preserve"> </w:t>
      </w:r>
      <w:r>
        <w:t>структурой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ТНР,</w:t>
      </w:r>
      <w:r>
        <w:rPr>
          <w:spacing w:val="1"/>
        </w:rPr>
        <w:t xml:space="preserve"> </w:t>
      </w:r>
      <w:r>
        <w:t>наличием</w:t>
      </w:r>
      <w:r>
        <w:rPr>
          <w:spacing w:val="1"/>
        </w:rPr>
        <w:t xml:space="preserve"> </w:t>
      </w:r>
      <w:r>
        <w:t>либо</w:t>
      </w:r>
      <w:r>
        <w:rPr>
          <w:spacing w:val="1"/>
        </w:rPr>
        <w:t xml:space="preserve"> </w:t>
      </w:r>
      <w:r>
        <w:t>отсутствием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появления</w:t>
      </w:r>
      <w:r>
        <w:rPr>
          <w:spacing w:val="-4"/>
        </w:rPr>
        <w:t xml:space="preserve"> </w:t>
      </w:r>
      <w:r>
        <w:t>вторичных</w:t>
      </w:r>
      <w:r>
        <w:rPr>
          <w:spacing w:val="-3"/>
        </w:rPr>
        <w:t xml:space="preserve"> </w:t>
      </w:r>
      <w:r>
        <w:t>речевых</w:t>
      </w:r>
      <w:r>
        <w:rPr>
          <w:spacing w:val="-4"/>
        </w:rPr>
        <w:t xml:space="preserve"> </w:t>
      </w:r>
      <w:r>
        <w:t>нарушений</w:t>
      </w:r>
      <w:r>
        <w:rPr>
          <w:spacing w:val="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системных</w:t>
      </w:r>
      <w:r>
        <w:rPr>
          <w:spacing w:val="-4"/>
        </w:rPr>
        <w:t xml:space="preserve"> </w:t>
      </w:r>
      <w:r>
        <w:t>последствий.</w:t>
      </w:r>
    </w:p>
    <w:p w:rsidR="00C814DE" w:rsidRDefault="007D35BB">
      <w:pPr>
        <w:pStyle w:val="a3"/>
        <w:spacing w:before="5" w:line="237" w:lineRule="auto"/>
        <w:ind w:right="118"/>
      </w:pPr>
      <w:r>
        <w:t>Общими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являются: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18"/>
        </w:tabs>
        <w:spacing w:before="6" w:line="237" w:lineRule="auto"/>
        <w:ind w:right="110" w:firstLine="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32"/>
          <w:sz w:val="24"/>
        </w:rPr>
        <w:t xml:space="preserve"> </w:t>
      </w:r>
      <w:r>
        <w:rPr>
          <w:sz w:val="24"/>
        </w:rPr>
        <w:t>фонетического</w:t>
      </w:r>
      <w:r>
        <w:rPr>
          <w:spacing w:val="33"/>
          <w:sz w:val="24"/>
        </w:rPr>
        <w:t xml:space="preserve"> </w:t>
      </w:r>
      <w:r>
        <w:rPr>
          <w:sz w:val="24"/>
        </w:rPr>
        <w:t>компонента</w:t>
      </w:r>
      <w:r>
        <w:rPr>
          <w:spacing w:val="30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26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26"/>
          <w:sz w:val="24"/>
        </w:rPr>
        <w:t xml:space="preserve"> </w:t>
      </w:r>
      <w:r>
        <w:rPr>
          <w:sz w:val="24"/>
        </w:rPr>
        <w:t>в</w:t>
      </w:r>
      <w:r>
        <w:rPr>
          <w:spacing w:val="3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онтогенетическими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закономерностями</w:t>
      </w:r>
      <w:r>
        <w:rPr>
          <w:spacing w:val="3"/>
          <w:sz w:val="24"/>
        </w:rPr>
        <w:t xml:space="preserve"> </w:t>
      </w:r>
      <w:r>
        <w:rPr>
          <w:sz w:val="24"/>
        </w:rPr>
        <w:t>его</w:t>
      </w:r>
      <w:r>
        <w:rPr>
          <w:spacing w:val="5"/>
          <w:sz w:val="24"/>
        </w:rPr>
        <w:t xml:space="preserve"> </w:t>
      </w:r>
      <w:r>
        <w:rPr>
          <w:sz w:val="24"/>
        </w:rPr>
        <w:t>становления;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23"/>
        </w:tabs>
        <w:spacing w:before="5" w:line="237" w:lineRule="auto"/>
        <w:ind w:right="114" w:firstLine="0"/>
        <w:jc w:val="left"/>
        <w:rPr>
          <w:sz w:val="24"/>
        </w:rPr>
      </w:pPr>
      <w:r>
        <w:rPr>
          <w:sz w:val="24"/>
        </w:rPr>
        <w:t>совершенствование лексического, морфологического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(включая</w:t>
      </w:r>
      <w:r>
        <w:rPr>
          <w:spacing w:val="1"/>
          <w:sz w:val="24"/>
        </w:rPr>
        <w:t xml:space="preserve"> </w:t>
      </w:r>
      <w:r>
        <w:rPr>
          <w:sz w:val="24"/>
        </w:rPr>
        <w:t>словообразовательный),</w:t>
      </w:r>
      <w:r>
        <w:rPr>
          <w:spacing w:val="-57"/>
          <w:sz w:val="24"/>
        </w:rPr>
        <w:t xml:space="preserve"> </w:t>
      </w:r>
      <w:r>
        <w:rPr>
          <w:sz w:val="24"/>
        </w:rPr>
        <w:t>синтаксического,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семантического</w:t>
      </w:r>
      <w:r>
        <w:rPr>
          <w:spacing w:val="5"/>
          <w:sz w:val="24"/>
        </w:rPr>
        <w:t xml:space="preserve"> </w:t>
      </w:r>
      <w:r>
        <w:rPr>
          <w:sz w:val="24"/>
        </w:rPr>
        <w:t>компонентов</w:t>
      </w:r>
      <w:r>
        <w:rPr>
          <w:spacing w:val="-2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способности;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90"/>
        </w:tabs>
        <w:spacing w:before="6" w:line="237" w:lineRule="auto"/>
        <w:ind w:right="111" w:firstLine="0"/>
        <w:jc w:val="left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арсеналом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языковых</w:t>
      </w:r>
      <w:r>
        <w:rPr>
          <w:spacing w:val="1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речевой</w:t>
      </w:r>
      <w:r>
        <w:rPr>
          <w:spacing w:val="-2"/>
          <w:sz w:val="24"/>
        </w:rPr>
        <w:t xml:space="preserve"> </w:t>
      </w:r>
      <w:r>
        <w:rPr>
          <w:sz w:val="24"/>
        </w:rPr>
        <w:t>деятельности;</w:t>
      </w:r>
    </w:p>
    <w:p w:rsidR="00C814DE" w:rsidRDefault="007D35BB">
      <w:pPr>
        <w:pStyle w:val="a3"/>
        <w:spacing w:before="4" w:line="275" w:lineRule="exact"/>
        <w:jc w:val="left"/>
      </w:pPr>
      <w:r>
        <w:t>сформированность</w:t>
      </w:r>
      <w:r>
        <w:rPr>
          <w:spacing w:val="-4"/>
        </w:rPr>
        <w:t xml:space="preserve"> </w:t>
      </w:r>
      <w:r>
        <w:t>социально-коммуникативных</w:t>
      </w:r>
      <w:r>
        <w:rPr>
          <w:spacing w:val="-10"/>
        </w:rPr>
        <w:t xml:space="preserve"> </w:t>
      </w:r>
      <w:r>
        <w:t>навыков;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66"/>
        </w:tabs>
        <w:spacing w:line="242" w:lineRule="auto"/>
        <w:ind w:right="101" w:firstLine="0"/>
        <w:jc w:val="left"/>
        <w:rPr>
          <w:sz w:val="24"/>
        </w:rPr>
      </w:pPr>
      <w:r>
        <w:rPr>
          <w:sz w:val="24"/>
        </w:rPr>
        <w:t>сформированность</w:t>
      </w:r>
      <w:r>
        <w:rPr>
          <w:spacing w:val="17"/>
          <w:sz w:val="24"/>
        </w:rPr>
        <w:t xml:space="preserve"> </w:t>
      </w:r>
      <w:r>
        <w:rPr>
          <w:sz w:val="24"/>
        </w:rPr>
        <w:t>психофизиологического,</w:t>
      </w:r>
      <w:r>
        <w:rPr>
          <w:spacing w:val="13"/>
          <w:sz w:val="24"/>
        </w:rPr>
        <w:t xml:space="preserve"> </w:t>
      </w:r>
      <w:r>
        <w:rPr>
          <w:sz w:val="24"/>
        </w:rPr>
        <w:t>психологического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6"/>
          <w:sz w:val="24"/>
        </w:rPr>
        <w:t xml:space="preserve"> </w:t>
      </w:r>
      <w:r>
        <w:rPr>
          <w:sz w:val="24"/>
        </w:rPr>
        <w:t>языкового</w:t>
      </w:r>
      <w:r>
        <w:rPr>
          <w:spacing w:val="20"/>
          <w:sz w:val="24"/>
        </w:rPr>
        <w:t xml:space="preserve"> </w:t>
      </w:r>
      <w:r>
        <w:rPr>
          <w:sz w:val="24"/>
        </w:rPr>
        <w:t>уровней,</w:t>
      </w:r>
      <w:r>
        <w:rPr>
          <w:spacing w:val="-57"/>
          <w:sz w:val="24"/>
        </w:rPr>
        <w:t xml:space="preserve"> </w:t>
      </w:r>
      <w:r>
        <w:rPr>
          <w:sz w:val="24"/>
        </w:rPr>
        <w:t>обеспечивающих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чтением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письмом.</w:t>
      </w:r>
    </w:p>
    <w:p w:rsidR="00C814DE" w:rsidRDefault="007D35BB">
      <w:pPr>
        <w:pStyle w:val="1"/>
        <w:spacing w:line="242" w:lineRule="auto"/>
        <w:ind w:left="539" w:right="118"/>
      </w:pPr>
      <w:r>
        <w:t>Специальные условия для получения образования детьми с тяжелыми нарушениями</w:t>
      </w:r>
      <w:r>
        <w:rPr>
          <w:spacing w:val="-57"/>
        </w:rPr>
        <w:t xml:space="preserve"> </w:t>
      </w:r>
      <w:r>
        <w:t>речи</w:t>
      </w:r>
    </w:p>
    <w:p w:rsidR="00C814DE" w:rsidRDefault="007D35BB">
      <w:pPr>
        <w:pStyle w:val="a3"/>
        <w:ind w:right="104"/>
      </w:pPr>
      <w:r>
        <w:t>Специальными условиями получения образования детьми с тяжелыми нарушениями речи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 учитывающей особенности детей с ТНР; использование дидактических пособий,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методик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информационных),</w:t>
      </w:r>
      <w:r>
        <w:rPr>
          <w:spacing w:val="1"/>
        </w:rPr>
        <w:t xml:space="preserve"> </w:t>
      </w:r>
      <w:r>
        <w:t>разрабатываемых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организацией;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специалистов образовательных организаций при реализации АОП; проведение групповых,</w:t>
      </w:r>
      <w:r>
        <w:rPr>
          <w:spacing w:val="-57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и индивидуальных коррекционных занятий с логопедом (не реже 2х раз в</w:t>
      </w:r>
      <w:r>
        <w:rPr>
          <w:spacing w:val="1"/>
        </w:rPr>
        <w:t xml:space="preserve"> </w:t>
      </w:r>
      <w:r>
        <w:t>неделю);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 деятельности, самостоятельной деятельности детей с ТНР, режимных</w:t>
      </w:r>
      <w:r>
        <w:rPr>
          <w:spacing w:val="1"/>
        </w:rPr>
        <w:t xml:space="preserve"> </w:t>
      </w:r>
      <w:r>
        <w:t>моментов с использованием вариативных форм работы, обусловленных учетом структуры</w:t>
      </w:r>
      <w:r>
        <w:rPr>
          <w:spacing w:val="1"/>
        </w:rPr>
        <w:t xml:space="preserve"> </w:t>
      </w:r>
      <w:r>
        <w:t>дефекта детей</w:t>
      </w:r>
      <w:r>
        <w:rPr>
          <w:spacing w:val="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тяжелыми</w:t>
      </w:r>
      <w:r>
        <w:rPr>
          <w:spacing w:val="-2"/>
        </w:rPr>
        <w:t xml:space="preserve"> </w:t>
      </w:r>
      <w:r>
        <w:t>нарушениями</w:t>
      </w:r>
      <w:r>
        <w:rPr>
          <w:spacing w:val="2"/>
        </w:rPr>
        <w:t xml:space="preserve"> </w:t>
      </w:r>
      <w:r>
        <w:t>речи.</w:t>
      </w:r>
    </w:p>
    <w:p w:rsidR="00C814DE" w:rsidRDefault="007D35BB">
      <w:pPr>
        <w:pStyle w:val="a3"/>
        <w:ind w:right="112" w:firstLine="124"/>
      </w:pPr>
      <w:r>
        <w:t>Коррекционно-развивающая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основывается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комплексного</w:t>
      </w:r>
      <w:r>
        <w:rPr>
          <w:spacing w:val="1"/>
        </w:rPr>
        <w:t xml:space="preserve"> </w:t>
      </w:r>
      <w:r>
        <w:t>всестороннего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учетом</w:t>
      </w:r>
      <w:r>
        <w:rPr>
          <w:spacing w:val="2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t>принципов:</w:t>
      </w:r>
    </w:p>
    <w:p w:rsidR="00C814DE" w:rsidRDefault="007D35BB">
      <w:pPr>
        <w:pStyle w:val="a4"/>
        <w:numPr>
          <w:ilvl w:val="0"/>
          <w:numId w:val="4"/>
        </w:numPr>
        <w:tabs>
          <w:tab w:val="left" w:pos="967"/>
        </w:tabs>
        <w:ind w:right="105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-57"/>
          <w:sz w:val="24"/>
        </w:rPr>
        <w:t xml:space="preserve"> </w:t>
      </w:r>
      <w:r>
        <w:rPr>
          <w:sz w:val="24"/>
        </w:rPr>
        <w:t>позволяющий обеспечить всестороннюю оценку особенностей его развития. 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принципа</w:t>
      </w:r>
      <w:r>
        <w:rPr>
          <w:spacing w:val="-9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трех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направлениях:</w:t>
      </w:r>
    </w:p>
    <w:p w:rsidR="00C814DE" w:rsidRDefault="007D35BB">
      <w:pPr>
        <w:pStyle w:val="a3"/>
        <w:ind w:right="114"/>
      </w:pPr>
      <w:r>
        <w:t>а) анализ первичных данных, содержащих информацию об условиях воспитания ребенка,</w:t>
      </w:r>
      <w:r>
        <w:rPr>
          <w:spacing w:val="1"/>
        </w:rPr>
        <w:t xml:space="preserve"> </w:t>
      </w:r>
      <w:r>
        <w:t>особенностях раннего речевого и психического развития ребенка; изучение медицинской</w:t>
      </w:r>
      <w:r>
        <w:rPr>
          <w:spacing w:val="1"/>
        </w:rPr>
        <w:t xml:space="preserve"> </w:t>
      </w:r>
      <w:r>
        <w:t>документации,</w:t>
      </w:r>
      <w:r>
        <w:rPr>
          <w:spacing w:val="1"/>
        </w:rPr>
        <w:t xml:space="preserve"> </w:t>
      </w:r>
      <w:r>
        <w:t>отражающей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неврологическом</w:t>
      </w:r>
      <w:r>
        <w:rPr>
          <w:spacing w:val="1"/>
        </w:rPr>
        <w:t xml:space="preserve"> </w:t>
      </w:r>
      <w:r>
        <w:t>статусе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соматическом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психическом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слуховой</w:t>
      </w:r>
      <w:r>
        <w:rPr>
          <w:spacing w:val="1"/>
        </w:rPr>
        <w:t xml:space="preserve"> </w:t>
      </w:r>
      <w:r>
        <w:t>функции,</w:t>
      </w:r>
      <w:r>
        <w:rPr>
          <w:spacing w:val="1"/>
        </w:rPr>
        <w:t xml:space="preserve"> </w:t>
      </w:r>
      <w:r>
        <w:t>получаемом</w:t>
      </w:r>
      <w:r>
        <w:rPr>
          <w:spacing w:val="1"/>
        </w:rPr>
        <w:t xml:space="preserve"> </w:t>
      </w:r>
      <w:r>
        <w:t>лечении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</w:t>
      </w:r>
      <w:r>
        <w:rPr>
          <w:spacing w:val="6"/>
        </w:rPr>
        <w:t xml:space="preserve"> </w:t>
      </w:r>
      <w:r>
        <w:t>эффективности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проч.;</w:t>
      </w:r>
    </w:p>
    <w:p w:rsidR="00C814DE" w:rsidRDefault="007D35BB">
      <w:pPr>
        <w:pStyle w:val="a3"/>
        <w:ind w:right="112"/>
      </w:pPr>
      <w:r>
        <w:t>б)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оценивающее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эмоциональных,</w:t>
      </w:r>
      <w:r>
        <w:rPr>
          <w:spacing w:val="60"/>
        </w:rPr>
        <w:t xml:space="preserve"> </w:t>
      </w:r>
      <w:r>
        <w:t>деятельностных и других возможностей показателям</w:t>
      </w:r>
      <w:r>
        <w:rPr>
          <w:spacing w:val="-5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нормативам</w:t>
      </w:r>
      <w:r>
        <w:rPr>
          <w:spacing w:val="-2"/>
        </w:rPr>
        <w:t xml:space="preserve"> </w:t>
      </w:r>
      <w:r>
        <w:t>возраста,</w:t>
      </w:r>
      <w:r>
        <w:rPr>
          <w:spacing w:val="-1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3"/>
        </w:rPr>
        <w:t xml:space="preserve"> </w:t>
      </w:r>
      <w:r>
        <w:t>программы;</w:t>
      </w:r>
    </w:p>
    <w:p w:rsidR="00C814DE" w:rsidRDefault="007D35BB">
      <w:pPr>
        <w:pStyle w:val="a3"/>
        <w:ind w:right="107"/>
      </w:pPr>
      <w:r>
        <w:t>в) специально организованное логопедическое обследование детей, предусматривающее</w:t>
      </w:r>
      <w:r>
        <w:rPr>
          <w:spacing w:val="1"/>
        </w:rPr>
        <w:t xml:space="preserve"> </w:t>
      </w:r>
      <w:r>
        <w:t>определение состояния всех компонентов языковой системы в условиях спонтанной и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-3"/>
        </w:rPr>
        <w:t xml:space="preserve"> </w:t>
      </w:r>
      <w:r>
        <w:t>коммуникации.</w:t>
      </w:r>
    </w:p>
    <w:p w:rsidR="00C814DE" w:rsidRDefault="00C814DE">
      <w:pPr>
        <w:sectPr w:rsidR="00C814DE">
          <w:pgSz w:w="11910" w:h="16840"/>
          <w:pgMar w:top="1040" w:right="740" w:bottom="280" w:left="1160" w:header="720" w:footer="720" w:gutter="0"/>
          <w:cols w:space="720"/>
        </w:sectPr>
      </w:pPr>
    </w:p>
    <w:p w:rsidR="00C814DE" w:rsidRDefault="007D35BB">
      <w:pPr>
        <w:pStyle w:val="a4"/>
        <w:numPr>
          <w:ilvl w:val="0"/>
          <w:numId w:val="4"/>
        </w:numPr>
        <w:tabs>
          <w:tab w:val="left" w:pos="909"/>
        </w:tabs>
        <w:spacing w:before="66" w:line="242" w:lineRule="auto"/>
        <w:ind w:right="112" w:firstLine="0"/>
        <w:jc w:val="both"/>
        <w:rPr>
          <w:sz w:val="24"/>
        </w:rPr>
      </w:pPr>
      <w:r>
        <w:rPr>
          <w:sz w:val="24"/>
        </w:rPr>
        <w:lastRenderedPageBreak/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учета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таких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приемов,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-5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соответствуют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разным</w:t>
      </w:r>
      <w:r>
        <w:rPr>
          <w:spacing w:val="-6"/>
          <w:sz w:val="24"/>
        </w:rPr>
        <w:t xml:space="preserve"> </w:t>
      </w:r>
      <w:r>
        <w:rPr>
          <w:sz w:val="24"/>
        </w:rPr>
        <w:t>возрастным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возможностям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детей.</w:t>
      </w:r>
    </w:p>
    <w:p w:rsidR="00C814DE" w:rsidRDefault="007D35BB">
      <w:pPr>
        <w:pStyle w:val="a4"/>
        <w:numPr>
          <w:ilvl w:val="0"/>
          <w:numId w:val="4"/>
        </w:numPr>
        <w:tabs>
          <w:tab w:val="left" w:pos="885"/>
        </w:tabs>
        <w:spacing w:before="158" w:line="242" w:lineRule="auto"/>
        <w:ind w:right="108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отдельные,</w:t>
      </w:r>
      <w:r>
        <w:rPr>
          <w:spacing w:val="1"/>
          <w:sz w:val="24"/>
        </w:rPr>
        <w:t xml:space="preserve"> </w:t>
      </w:r>
      <w:r>
        <w:rPr>
          <w:sz w:val="24"/>
        </w:rPr>
        <w:t>разрозненные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патологические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общие</w:t>
      </w:r>
      <w:r>
        <w:rPr>
          <w:spacing w:val="1"/>
          <w:sz w:val="24"/>
        </w:rPr>
        <w:t xml:space="preserve"> </w:t>
      </w:r>
      <w:r>
        <w:rPr>
          <w:sz w:val="24"/>
        </w:rPr>
        <w:t>тенденции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компенсаторные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детей.</w:t>
      </w:r>
    </w:p>
    <w:p w:rsidR="00C814DE" w:rsidRDefault="007D35BB">
      <w:pPr>
        <w:pStyle w:val="a4"/>
        <w:numPr>
          <w:ilvl w:val="0"/>
          <w:numId w:val="4"/>
        </w:numPr>
        <w:tabs>
          <w:tab w:val="left" w:pos="976"/>
        </w:tabs>
        <w:spacing w:before="158"/>
        <w:ind w:right="105" w:firstLine="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выявить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этиопатогенетических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определить</w:t>
      </w:r>
      <w:r>
        <w:rPr>
          <w:spacing w:val="6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6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устранения недостатков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 дошкольного возраста.</w:t>
      </w:r>
    </w:p>
    <w:p w:rsidR="00C814DE" w:rsidRDefault="00C814DE">
      <w:pPr>
        <w:pStyle w:val="a3"/>
        <w:spacing w:before="9"/>
        <w:ind w:left="0"/>
        <w:jc w:val="left"/>
        <w:rPr>
          <w:sz w:val="23"/>
        </w:rPr>
      </w:pPr>
    </w:p>
    <w:p w:rsidR="00C814DE" w:rsidRDefault="007D35BB">
      <w:pPr>
        <w:pStyle w:val="a3"/>
        <w:ind w:right="100"/>
      </w:pPr>
      <w:r>
        <w:rPr>
          <w:i/>
        </w:rPr>
        <w:t>Осуществление квалифицированной коррекции нарушений речевого развития детей с ТНР</w:t>
      </w:r>
      <w:r>
        <w:rPr>
          <w:i/>
          <w:spacing w:val="-57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rPr>
          <w:b/>
          <w:i/>
        </w:rPr>
        <w:t>детей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ТНР,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не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владеющих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фразовой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речью</w:t>
      </w:r>
      <w:r>
        <w:rPr>
          <w:b/>
          <w:i/>
          <w:spacing w:val="1"/>
        </w:rPr>
        <w:t xml:space="preserve"> </w:t>
      </w:r>
      <w:r>
        <w:rPr>
          <w:b/>
          <w:i/>
        </w:rPr>
        <w:t>(первым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уровнем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речевого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развития),</w:t>
      </w:r>
      <w:r>
        <w:rPr>
          <w:b/>
          <w:i/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подражательной речевой деятельности. В рамках первого направления работы учить по</w:t>
      </w:r>
      <w:r>
        <w:rPr>
          <w:spacing w:val="1"/>
        </w:rPr>
        <w:t xml:space="preserve"> </w:t>
      </w:r>
      <w:r>
        <w:t>инструкции узнавать и показывать предметы, действия, признаки, понимать обобщающее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дифференцированно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кто?,</w:t>
      </w:r>
      <w:r>
        <w:rPr>
          <w:spacing w:val="1"/>
        </w:rPr>
        <w:t xml:space="preserve"> </w:t>
      </w:r>
      <w:r>
        <w:t>куда?,</w:t>
      </w:r>
      <w:r>
        <w:rPr>
          <w:spacing w:val="1"/>
        </w:rPr>
        <w:t xml:space="preserve"> </w:t>
      </w:r>
      <w:r>
        <w:t>откуда?,</w:t>
      </w:r>
      <w:r>
        <w:rPr>
          <w:spacing w:val="1"/>
        </w:rPr>
        <w:t xml:space="preserve"> </w:t>
      </w:r>
      <w:r>
        <w:t>понимать обращение к одному и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лицам,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угадывать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описанию,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причинно-следственные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второго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подражательной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оформлении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родителей,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родственников,</w:t>
      </w:r>
      <w:r>
        <w:rPr>
          <w:spacing w:val="1"/>
        </w:rPr>
        <w:t xml:space="preserve"> </w:t>
      </w:r>
      <w:r>
        <w:t>подражать</w:t>
      </w:r>
      <w:r>
        <w:rPr>
          <w:spacing w:val="1"/>
        </w:rPr>
        <w:t xml:space="preserve"> </w:t>
      </w:r>
      <w:r>
        <w:t>крикам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звукам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инструментам;</w:t>
      </w:r>
      <w:r>
        <w:rPr>
          <w:spacing w:val="1"/>
        </w:rPr>
        <w:t xml:space="preserve"> </w:t>
      </w:r>
      <w:r>
        <w:t>отдавать приказы - на, иди. Составлять первые предложения из аморфных слов-корней,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модели:</w:t>
      </w:r>
      <w:r>
        <w:rPr>
          <w:spacing w:val="1"/>
        </w:rPr>
        <w:t xml:space="preserve"> </w:t>
      </w:r>
      <w:r>
        <w:t>кто? что</w:t>
      </w:r>
      <w:r>
        <w:rPr>
          <w:spacing w:val="1"/>
        </w:rPr>
        <w:t xml:space="preserve"> </w:t>
      </w:r>
      <w:r>
        <w:t>делает?</w:t>
      </w:r>
      <w:r>
        <w:rPr>
          <w:spacing w:val="1"/>
        </w:rPr>
        <w:t xml:space="preserve"> </w:t>
      </w:r>
      <w:r>
        <w:t>Кто? Что</w:t>
      </w:r>
      <w:r>
        <w:rPr>
          <w:spacing w:val="1"/>
        </w:rPr>
        <w:t xml:space="preserve"> </w:t>
      </w:r>
      <w:r>
        <w:t>делает? Что? (например: Тата (мама, папа) спит; Тата, мой ушки, ноги. Тата моет уши,</w:t>
      </w:r>
      <w:r>
        <w:rPr>
          <w:spacing w:val="1"/>
        </w:rPr>
        <w:t xml:space="preserve"> </w:t>
      </w:r>
      <w:r>
        <w:t>ноги.).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памяти,</w:t>
      </w:r>
      <w:r>
        <w:rPr>
          <w:spacing w:val="6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(запоминание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угадывание</w:t>
      </w:r>
      <w:r>
        <w:rPr>
          <w:spacing w:val="1"/>
        </w:rPr>
        <w:t xml:space="preserve"> </w:t>
      </w:r>
      <w:r>
        <w:t>убранного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добавленного предмета, запоминание и подбор картинок 2-3-4 частей). По результатам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соотносить предметы и действия с их словесным обозначением, понимать обобщающее</w:t>
      </w:r>
      <w:r>
        <w:rPr>
          <w:spacing w:val="1"/>
        </w:rPr>
        <w:t xml:space="preserve"> </w:t>
      </w:r>
      <w:r>
        <w:t>значение слов. Активный и пассивный словарь должен состоять из названий предметов,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видит;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совершает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окружающие,</w:t>
      </w:r>
      <w:r>
        <w:rPr>
          <w:spacing w:val="1"/>
        </w:rPr>
        <w:t xml:space="preserve"> </w:t>
      </w:r>
      <w:r>
        <w:t>некоторых своих состояний (холодно, тепло). У детей появляется потребность общаться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двухсловных</w:t>
      </w:r>
      <w:r>
        <w:rPr>
          <w:spacing w:val="1"/>
        </w:rPr>
        <w:t xml:space="preserve"> </w:t>
      </w:r>
      <w:r>
        <w:t>предложений.</w:t>
      </w:r>
      <w:r>
        <w:rPr>
          <w:spacing w:val="1"/>
        </w:rPr>
        <w:t xml:space="preserve"> </w:t>
      </w:r>
      <w:r>
        <w:t>Словесная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речезвуковых</w:t>
      </w:r>
      <w:r>
        <w:rPr>
          <w:spacing w:val="1"/>
        </w:rPr>
        <w:t xml:space="preserve"> </w:t>
      </w:r>
      <w:r>
        <w:t>выражениях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фонетического</w:t>
      </w:r>
      <w:r>
        <w:rPr>
          <w:spacing w:val="1"/>
        </w:rPr>
        <w:t xml:space="preserve"> </w:t>
      </w:r>
      <w:r>
        <w:t>оформления. На протяжении всего времени обучения коррекционно-развивающая работа</w:t>
      </w:r>
      <w:r>
        <w:rPr>
          <w:spacing w:val="1"/>
        </w:rPr>
        <w:t xml:space="preserve"> </w:t>
      </w:r>
      <w:r>
        <w:t>предусматривает побуждение ребенка к выполнению заданий, направленных на развитие</w:t>
      </w:r>
      <w:r>
        <w:rPr>
          <w:spacing w:val="1"/>
        </w:rPr>
        <w:t xml:space="preserve"> </w:t>
      </w:r>
      <w:r>
        <w:t>процессов восприятия (зрительного, пространственного, тактильного и проч.), внимания,</w:t>
      </w:r>
      <w:r>
        <w:rPr>
          <w:spacing w:val="1"/>
        </w:rPr>
        <w:t xml:space="preserve"> </w:t>
      </w:r>
      <w:r>
        <w:t>памяти, мыслительных операций, оптико-пространственных ориентировок. В содержание</w:t>
      </w:r>
      <w:r>
        <w:rPr>
          <w:spacing w:val="1"/>
        </w:rPr>
        <w:t xml:space="preserve"> </w:t>
      </w:r>
      <w:r>
        <w:t>коррекционно-развивающей работы включаются развитие и совершенствование моторно-</w:t>
      </w:r>
      <w:r>
        <w:rPr>
          <w:spacing w:val="1"/>
        </w:rPr>
        <w:t xml:space="preserve"> </w:t>
      </w:r>
      <w:r>
        <w:t>двигательных</w:t>
      </w:r>
      <w:r>
        <w:rPr>
          <w:spacing w:val="-5"/>
        </w:rPr>
        <w:t xml:space="preserve"> </w:t>
      </w:r>
      <w:r>
        <w:t>навыков,</w:t>
      </w:r>
      <w:r>
        <w:rPr>
          <w:spacing w:val="-2"/>
        </w:rPr>
        <w:t xml:space="preserve"> </w:t>
      </w:r>
      <w:r>
        <w:t>профилактика</w:t>
      </w:r>
      <w:r>
        <w:rPr>
          <w:spacing w:val="-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эмоционально</w:t>
      </w:r>
      <w:r>
        <w:rPr>
          <w:spacing w:val="10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волевой</w:t>
      </w:r>
      <w:r>
        <w:rPr>
          <w:spacing w:val="-3"/>
        </w:rPr>
        <w:t xml:space="preserve"> </w:t>
      </w:r>
      <w:r>
        <w:t>сферы.</w:t>
      </w:r>
    </w:p>
    <w:p w:rsidR="00C814DE" w:rsidRDefault="007D35BB">
      <w:pPr>
        <w:pStyle w:val="2"/>
        <w:spacing w:before="4" w:line="275" w:lineRule="exact"/>
      </w:pPr>
      <w:r>
        <w:rPr>
          <w:b w:val="0"/>
          <w:i w:val="0"/>
        </w:rPr>
        <w:t>Обучение</w:t>
      </w:r>
      <w:r>
        <w:rPr>
          <w:b w:val="0"/>
          <w:i w:val="0"/>
          <w:spacing w:val="28"/>
        </w:rPr>
        <w:t xml:space="preserve"> </w:t>
      </w:r>
      <w:r>
        <w:t>детей</w:t>
      </w:r>
      <w:r>
        <w:rPr>
          <w:spacing w:val="24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начатками</w:t>
      </w:r>
      <w:r>
        <w:rPr>
          <w:spacing w:val="24"/>
        </w:rPr>
        <w:t xml:space="preserve"> </w:t>
      </w:r>
      <w:r>
        <w:t>фразовой</w:t>
      </w:r>
      <w:r>
        <w:rPr>
          <w:spacing w:val="25"/>
        </w:rPr>
        <w:t xml:space="preserve"> </w:t>
      </w:r>
      <w:r>
        <w:t>речи</w:t>
      </w:r>
      <w:r>
        <w:rPr>
          <w:spacing w:val="24"/>
        </w:rPr>
        <w:t xml:space="preserve"> </w:t>
      </w:r>
      <w:r>
        <w:t>(со</w:t>
      </w:r>
      <w:r>
        <w:rPr>
          <w:spacing w:val="23"/>
        </w:rPr>
        <w:t xml:space="preserve"> </w:t>
      </w:r>
      <w:r>
        <w:t>вторым</w:t>
      </w:r>
      <w:r>
        <w:rPr>
          <w:spacing w:val="22"/>
        </w:rPr>
        <w:t xml:space="preserve"> </w:t>
      </w:r>
      <w:r>
        <w:t>уровнем</w:t>
      </w:r>
      <w:r>
        <w:rPr>
          <w:spacing w:val="26"/>
        </w:rPr>
        <w:t xml:space="preserve"> </w:t>
      </w:r>
      <w:r>
        <w:t>речевого</w:t>
      </w:r>
      <w:r>
        <w:rPr>
          <w:spacing w:val="27"/>
        </w:rPr>
        <w:t xml:space="preserve"> </w:t>
      </w:r>
      <w:r>
        <w:t>развития)</w:t>
      </w:r>
    </w:p>
    <w:p w:rsidR="00C814DE" w:rsidRDefault="007D35BB">
      <w:pPr>
        <w:pStyle w:val="a3"/>
        <w:spacing w:line="275" w:lineRule="exact"/>
      </w:pPr>
      <w:r>
        <w:t>предполагает</w:t>
      </w:r>
      <w:r>
        <w:rPr>
          <w:spacing w:val="-7"/>
        </w:rPr>
        <w:t xml:space="preserve"> </w:t>
      </w:r>
      <w:r>
        <w:t>несколько</w:t>
      </w:r>
      <w:r>
        <w:rPr>
          <w:spacing w:val="-2"/>
        </w:rPr>
        <w:t xml:space="preserve"> </w:t>
      </w:r>
      <w:r>
        <w:t>направлений: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824"/>
        </w:tabs>
        <w:spacing w:before="2"/>
        <w:ind w:right="109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слов;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-57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23"/>
        </w:tabs>
        <w:spacing w:before="3" w:line="237" w:lineRule="auto"/>
        <w:ind w:right="109" w:firstLine="0"/>
        <w:rPr>
          <w:sz w:val="24"/>
        </w:rPr>
      </w:pPr>
      <w:r>
        <w:rPr>
          <w:sz w:val="24"/>
        </w:rPr>
        <w:t>активизация речевой деятельности и развитие лексико-грамматических средств 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8"/>
          <w:sz w:val="24"/>
        </w:rPr>
        <w:t xml:space="preserve"> </w:t>
      </w:r>
      <w:r>
        <w:rPr>
          <w:sz w:val="24"/>
        </w:rPr>
        <w:t>называнию</w:t>
      </w:r>
      <w:r>
        <w:rPr>
          <w:spacing w:val="18"/>
          <w:sz w:val="24"/>
        </w:rPr>
        <w:t xml:space="preserve"> </w:t>
      </w:r>
      <w:r>
        <w:rPr>
          <w:sz w:val="24"/>
        </w:rPr>
        <w:t>1-3хсложных</w:t>
      </w:r>
      <w:r>
        <w:rPr>
          <w:spacing w:val="14"/>
          <w:sz w:val="24"/>
        </w:rPr>
        <w:t xml:space="preserve"> </w:t>
      </w:r>
      <w:r>
        <w:rPr>
          <w:sz w:val="24"/>
        </w:rPr>
        <w:t>слов</w:t>
      </w:r>
      <w:r>
        <w:rPr>
          <w:spacing w:val="16"/>
          <w:sz w:val="24"/>
        </w:rPr>
        <w:t xml:space="preserve"> </w:t>
      </w:r>
      <w:r>
        <w:rPr>
          <w:sz w:val="24"/>
        </w:rPr>
        <w:t>(кот,</w:t>
      </w:r>
      <w:r>
        <w:rPr>
          <w:spacing w:val="22"/>
          <w:sz w:val="24"/>
        </w:rPr>
        <w:t xml:space="preserve"> </w:t>
      </w:r>
      <w:r>
        <w:rPr>
          <w:sz w:val="24"/>
        </w:rPr>
        <w:t>муха,</w:t>
      </w:r>
      <w:r>
        <w:rPr>
          <w:spacing w:val="21"/>
          <w:sz w:val="24"/>
        </w:rPr>
        <w:t xml:space="preserve"> </w:t>
      </w:r>
      <w:r>
        <w:rPr>
          <w:sz w:val="24"/>
        </w:rPr>
        <w:t>молоко),</w:t>
      </w:r>
      <w:r>
        <w:rPr>
          <w:spacing w:val="21"/>
          <w:sz w:val="24"/>
        </w:rPr>
        <w:t xml:space="preserve"> </w:t>
      </w:r>
      <w:r>
        <w:rPr>
          <w:sz w:val="24"/>
        </w:rPr>
        <w:t>учить</w:t>
      </w:r>
      <w:r>
        <w:rPr>
          <w:spacing w:val="21"/>
          <w:sz w:val="24"/>
        </w:rPr>
        <w:t xml:space="preserve"> </w:t>
      </w:r>
      <w:r>
        <w:rPr>
          <w:sz w:val="24"/>
        </w:rPr>
        <w:t>первоначальным</w:t>
      </w:r>
    </w:p>
    <w:p w:rsidR="00C814DE" w:rsidRDefault="00C814DE">
      <w:pPr>
        <w:spacing w:line="237" w:lineRule="auto"/>
        <w:jc w:val="both"/>
        <w:rPr>
          <w:sz w:val="24"/>
        </w:rPr>
        <w:sectPr w:rsidR="00C814DE">
          <w:pgSz w:w="11910" w:h="16840"/>
          <w:pgMar w:top="1040" w:right="740" w:bottom="280" w:left="1160" w:header="720" w:footer="720" w:gutter="0"/>
          <w:cols w:space="720"/>
        </w:sectPr>
      </w:pPr>
    </w:p>
    <w:p w:rsidR="00C814DE" w:rsidRDefault="007D35BB">
      <w:pPr>
        <w:pStyle w:val="a3"/>
        <w:spacing w:before="66"/>
        <w:ind w:right="105"/>
      </w:pPr>
      <w:r>
        <w:lastRenderedPageBreak/>
        <w:t>навыкам словоизменения, затем – словообразования (число существительных, наклонение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глаголов,</w:t>
      </w:r>
      <w:r>
        <w:rPr>
          <w:spacing w:val="1"/>
        </w:rPr>
        <w:t xml:space="preserve"> </w:t>
      </w:r>
      <w:r>
        <w:t>притяжательные</w:t>
      </w:r>
      <w:r>
        <w:rPr>
          <w:spacing w:val="1"/>
        </w:rPr>
        <w:t xml:space="preserve"> </w:t>
      </w:r>
      <w:r>
        <w:t>местоимения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моя»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уменьшительно-ласкательными</w:t>
      </w:r>
      <w:r>
        <w:rPr>
          <w:spacing w:val="1"/>
        </w:rPr>
        <w:t xml:space="preserve"> </w:t>
      </w:r>
      <w:r>
        <w:t>суффиксами</w:t>
      </w:r>
      <w:r>
        <w:rPr>
          <w:spacing w:val="1"/>
        </w:rPr>
        <w:t xml:space="preserve"> </w:t>
      </w:r>
      <w:r>
        <w:t>типа</w:t>
      </w:r>
      <w:r>
        <w:rPr>
          <w:spacing w:val="1"/>
        </w:rPr>
        <w:t xml:space="preserve"> </w:t>
      </w:r>
      <w:r>
        <w:t>«домик,</w:t>
      </w:r>
      <w:r>
        <w:rPr>
          <w:spacing w:val="1"/>
        </w:rPr>
        <w:t xml:space="preserve"> </w:t>
      </w:r>
      <w:r>
        <w:t>шубка»,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существительных);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28"/>
        </w:tabs>
        <w:spacing w:before="1"/>
        <w:ind w:right="98" w:firstLine="0"/>
        <w:rPr>
          <w:sz w:val="24"/>
        </w:rPr>
      </w:pPr>
      <w:r>
        <w:rPr>
          <w:sz w:val="24"/>
        </w:rPr>
        <w:t>развитие самостоятельной фразовой речи - усвоение моделей простых предложений :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плюс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согласованный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повелительном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наклонении,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существительное плюс согласованный глагол в изъявительном наклонении единственного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числа настоящего времени, существительное плюс согласованный глагол в изъявительном</w:t>
      </w:r>
      <w:r>
        <w:rPr>
          <w:spacing w:val="-57"/>
          <w:sz w:val="24"/>
        </w:rPr>
        <w:t xml:space="preserve"> </w:t>
      </w:r>
      <w:r>
        <w:rPr>
          <w:sz w:val="24"/>
        </w:rPr>
        <w:t>наклонении единственного числа настоящего времени плюс существительное в косвенном</w:t>
      </w:r>
      <w:r>
        <w:rPr>
          <w:spacing w:val="-57"/>
          <w:sz w:val="24"/>
        </w:rPr>
        <w:t xml:space="preserve"> </w:t>
      </w:r>
      <w:r>
        <w:rPr>
          <w:sz w:val="24"/>
        </w:rPr>
        <w:t>падеже ( типа «Вова, спи», «Толя спит», «Оля пьет сок»); усвоение простых предлогов –</w:t>
      </w:r>
      <w:r>
        <w:rPr>
          <w:spacing w:val="1"/>
          <w:sz w:val="24"/>
        </w:rPr>
        <w:t xml:space="preserve"> </w:t>
      </w:r>
      <w:r>
        <w:rPr>
          <w:sz w:val="24"/>
        </w:rPr>
        <w:t>на,</w:t>
      </w:r>
      <w:r>
        <w:rPr>
          <w:spacing w:val="1"/>
          <w:sz w:val="24"/>
        </w:rPr>
        <w:t xml:space="preserve"> </w:t>
      </w:r>
      <w:r>
        <w:rPr>
          <w:sz w:val="24"/>
        </w:rPr>
        <w:t>в..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демонстрации</w:t>
      </w:r>
      <w:r>
        <w:rPr>
          <w:spacing w:val="60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60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вопросы.</w:t>
      </w:r>
      <w:r>
        <w:rPr>
          <w:spacing w:val="1"/>
          <w:sz w:val="24"/>
        </w:rPr>
        <w:t xml:space="preserve"> </w:t>
      </w:r>
      <w:r>
        <w:rPr>
          <w:sz w:val="24"/>
        </w:rPr>
        <w:t>Заучивание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двустиший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потешек.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любое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1"/>
          <w:sz w:val="24"/>
        </w:rPr>
        <w:t xml:space="preserve"> </w:t>
      </w:r>
      <w:r>
        <w:rPr>
          <w:sz w:val="24"/>
        </w:rPr>
        <w:t>фонетическое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фиксацией его внимания на правильности звучания грамматически значимых элементов</w:t>
      </w:r>
      <w:r>
        <w:rPr>
          <w:spacing w:val="1"/>
          <w:sz w:val="24"/>
        </w:rPr>
        <w:t xml:space="preserve"> </w:t>
      </w:r>
      <w:r>
        <w:rPr>
          <w:sz w:val="24"/>
        </w:rPr>
        <w:t>(окончаний,</w:t>
      </w:r>
      <w:r>
        <w:rPr>
          <w:spacing w:val="-2"/>
          <w:sz w:val="24"/>
        </w:rPr>
        <w:t xml:space="preserve"> </w:t>
      </w:r>
      <w:r>
        <w:rPr>
          <w:sz w:val="24"/>
        </w:rPr>
        <w:t>суффиксов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т.д.);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699"/>
        </w:tabs>
        <w:spacing w:before="3"/>
        <w:ind w:right="100" w:firstLine="0"/>
        <w:rPr>
          <w:sz w:val="24"/>
        </w:rPr>
      </w:pPr>
      <w:r>
        <w:rPr>
          <w:sz w:val="24"/>
        </w:rPr>
        <w:t>развитие произносительной стороны речи - учить различать речевые и неречевые звуки,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определять источник, силу и направленность звука. Уточнять правильность произношения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звуков, имеющихся у ребенка. Автоматизировать поставленные звуки на уровне 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звукослоговую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структуру</w:t>
      </w:r>
      <w:r>
        <w:rPr>
          <w:spacing w:val="1"/>
          <w:sz w:val="24"/>
        </w:rPr>
        <w:t xml:space="preserve"> </w:t>
      </w:r>
      <w:r>
        <w:rPr>
          <w:sz w:val="24"/>
        </w:rPr>
        <w:t>слова.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различать и</w:t>
      </w:r>
      <w:r>
        <w:rPr>
          <w:spacing w:val="1"/>
          <w:sz w:val="24"/>
        </w:rPr>
        <w:t xml:space="preserve"> </w:t>
      </w:r>
      <w:r>
        <w:rPr>
          <w:sz w:val="24"/>
        </w:rPr>
        <w:t>четко воспроизводить слоговые сочетания из сохранных звуков</w:t>
      </w:r>
      <w:r>
        <w:rPr>
          <w:spacing w:val="1"/>
          <w:sz w:val="24"/>
        </w:rPr>
        <w:t xml:space="preserve"> </w:t>
      </w:r>
      <w:r>
        <w:rPr>
          <w:sz w:val="24"/>
        </w:rPr>
        <w:t>с разным</w:t>
      </w:r>
      <w:r>
        <w:rPr>
          <w:spacing w:val="1"/>
          <w:sz w:val="24"/>
        </w:rPr>
        <w:t xml:space="preserve"> </w:t>
      </w:r>
      <w:r>
        <w:rPr>
          <w:sz w:val="24"/>
        </w:rPr>
        <w:t>ударением, силой голоса и интонацией. Воспроизводить слоги со стечением согласных.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 над слоговой структурой слов завершается усвоением ритмико-слогового рисунка</w:t>
      </w:r>
      <w:r>
        <w:rPr>
          <w:spacing w:val="1"/>
          <w:sz w:val="24"/>
        </w:rPr>
        <w:t xml:space="preserve"> </w:t>
      </w:r>
      <w:r>
        <w:rPr>
          <w:sz w:val="24"/>
        </w:rPr>
        <w:t>двухсложных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трехсложных</w:t>
      </w:r>
      <w:r>
        <w:rPr>
          <w:spacing w:val="-4"/>
          <w:sz w:val="24"/>
        </w:rPr>
        <w:t xml:space="preserve"> </w:t>
      </w:r>
      <w:r>
        <w:rPr>
          <w:sz w:val="24"/>
        </w:rPr>
        <w:t>слов.</w:t>
      </w:r>
      <w:r>
        <w:rPr>
          <w:spacing w:val="-3"/>
          <w:sz w:val="24"/>
        </w:rPr>
        <w:t xml:space="preserve"> </w:t>
      </w:r>
      <w:r>
        <w:rPr>
          <w:sz w:val="24"/>
        </w:rPr>
        <w:t>Допустимы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звукопроизношения.</w:t>
      </w:r>
    </w:p>
    <w:p w:rsidR="00C814DE" w:rsidRDefault="00C814DE">
      <w:pPr>
        <w:pStyle w:val="a3"/>
        <w:spacing w:before="10"/>
        <w:ind w:left="0"/>
        <w:jc w:val="left"/>
        <w:rPr>
          <w:sz w:val="23"/>
        </w:rPr>
      </w:pPr>
    </w:p>
    <w:p w:rsidR="00C814DE" w:rsidRDefault="007D35BB">
      <w:pPr>
        <w:pStyle w:val="a3"/>
        <w:ind w:right="110"/>
      </w:pPr>
      <w:r>
        <w:t>К концу данного этапа обучения предполагается, что ребёнок с ТНР овладел простой</w:t>
      </w:r>
      <w:r>
        <w:rPr>
          <w:spacing w:val="1"/>
        </w:rPr>
        <w:t xml:space="preserve"> </w:t>
      </w:r>
      <w:r>
        <w:t>фразой, понимает и использует простые предлоги, некоторые категории</w:t>
      </w:r>
      <w:r>
        <w:rPr>
          <w:spacing w:val="1"/>
        </w:rPr>
        <w:t xml:space="preserve"> </w:t>
      </w:r>
      <w:r>
        <w:t>числа, времени и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грамматические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короткие</w:t>
      </w:r>
      <w:r>
        <w:rPr>
          <w:spacing w:val="-57"/>
        </w:rPr>
        <w:t xml:space="preserve"> </w:t>
      </w:r>
      <w:r>
        <w:t>сказки.</w:t>
      </w:r>
    </w:p>
    <w:p w:rsidR="00C814DE" w:rsidRDefault="00C814DE">
      <w:pPr>
        <w:pStyle w:val="a3"/>
        <w:spacing w:before="5"/>
        <w:ind w:left="0"/>
        <w:jc w:val="left"/>
      </w:pPr>
    </w:p>
    <w:p w:rsidR="00C814DE" w:rsidRDefault="007D35BB">
      <w:pPr>
        <w:spacing w:before="1" w:line="237" w:lineRule="auto"/>
        <w:ind w:left="539" w:right="105"/>
        <w:jc w:val="both"/>
        <w:rPr>
          <w:sz w:val="24"/>
        </w:rPr>
      </w:pPr>
      <w:r>
        <w:rPr>
          <w:sz w:val="24"/>
        </w:rPr>
        <w:t>Обучение детей с развернутой фразовой речью с элементами лексико-грамматического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недоразвития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(</w:t>
      </w:r>
      <w:r>
        <w:rPr>
          <w:b/>
          <w:i/>
          <w:sz w:val="24"/>
        </w:rPr>
        <w:t>третьим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уровнем речевого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развития)</w:t>
      </w:r>
      <w:r>
        <w:rPr>
          <w:b/>
          <w:i/>
          <w:spacing w:val="2"/>
          <w:sz w:val="24"/>
        </w:rPr>
        <w:t xml:space="preserve"> </w:t>
      </w:r>
      <w:r>
        <w:rPr>
          <w:sz w:val="24"/>
        </w:rPr>
        <w:t>предусматривает: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809"/>
        </w:tabs>
        <w:spacing w:before="3"/>
        <w:ind w:right="113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(умение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вслушиваться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обращённую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дифференцированно воспринимать названия предметов, действий признаков; 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тонких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монологической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диалогической</w:t>
      </w:r>
      <w:r>
        <w:rPr>
          <w:spacing w:val="8"/>
          <w:sz w:val="24"/>
        </w:rPr>
        <w:t xml:space="preserve"> </w:t>
      </w:r>
      <w:r>
        <w:rPr>
          <w:sz w:val="24"/>
        </w:rPr>
        <w:t>речью);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33"/>
        </w:tabs>
        <w:spacing w:before="3" w:line="237" w:lineRule="auto"/>
        <w:ind w:right="100" w:firstLine="0"/>
        <w:rPr>
          <w:sz w:val="24"/>
        </w:rPr>
      </w:pPr>
      <w:r>
        <w:rPr>
          <w:sz w:val="24"/>
        </w:rPr>
        <w:t>развитие умения дифференцировать на слух оппозиционные звуки речи: свистящие -</w:t>
      </w:r>
      <w:r>
        <w:rPr>
          <w:spacing w:val="1"/>
          <w:sz w:val="24"/>
        </w:rPr>
        <w:t xml:space="preserve"> </w:t>
      </w:r>
      <w:r>
        <w:rPr>
          <w:sz w:val="24"/>
        </w:rPr>
        <w:t>шипящие,</w:t>
      </w:r>
      <w:r>
        <w:rPr>
          <w:spacing w:val="-2"/>
          <w:sz w:val="24"/>
        </w:rPr>
        <w:t xml:space="preserve"> </w:t>
      </w:r>
      <w:r>
        <w:rPr>
          <w:sz w:val="24"/>
        </w:rPr>
        <w:t>звонкие -</w:t>
      </w:r>
      <w:r>
        <w:rPr>
          <w:spacing w:val="-2"/>
          <w:sz w:val="24"/>
        </w:rPr>
        <w:t xml:space="preserve"> </w:t>
      </w:r>
      <w:r>
        <w:rPr>
          <w:sz w:val="24"/>
        </w:rPr>
        <w:t>глухие,</w:t>
      </w:r>
      <w:r>
        <w:rPr>
          <w:spacing w:val="3"/>
          <w:sz w:val="24"/>
        </w:rPr>
        <w:t xml:space="preserve"> </w:t>
      </w:r>
      <w:r>
        <w:rPr>
          <w:sz w:val="24"/>
        </w:rPr>
        <w:t>твердые</w:t>
      </w:r>
      <w:r>
        <w:rPr>
          <w:spacing w:val="3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мягкие,</w:t>
      </w:r>
      <w:r>
        <w:rPr>
          <w:spacing w:val="4"/>
          <w:sz w:val="24"/>
        </w:rPr>
        <w:t xml:space="preserve"> </w:t>
      </w:r>
      <w:r>
        <w:rPr>
          <w:sz w:val="24"/>
        </w:rPr>
        <w:t>сонорные и</w:t>
      </w:r>
      <w:r>
        <w:rPr>
          <w:spacing w:val="-2"/>
          <w:sz w:val="24"/>
        </w:rPr>
        <w:t xml:space="preserve"> </w:t>
      </w:r>
      <w:r>
        <w:rPr>
          <w:sz w:val="24"/>
        </w:rPr>
        <w:t>т.д.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13"/>
        </w:tabs>
        <w:spacing w:before="3"/>
        <w:ind w:right="108" w:firstLine="0"/>
        <w:rPr>
          <w:sz w:val="24"/>
        </w:rPr>
      </w:pPr>
      <w:r>
        <w:rPr>
          <w:sz w:val="24"/>
        </w:rPr>
        <w:t>закрепление навыков звукового анализа и синтеза (анализ и синтез простого слога без</w:t>
      </w:r>
      <w:r>
        <w:rPr>
          <w:spacing w:val="1"/>
          <w:sz w:val="24"/>
        </w:rPr>
        <w:t xml:space="preserve"> </w:t>
      </w:r>
      <w:r>
        <w:rPr>
          <w:sz w:val="24"/>
        </w:rPr>
        <w:t>стечения согласных, выделение начального гласного/согласного звука в слове, анализ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 слогов со стечением согласных, выделение конечного согласного/гласного звука в</w:t>
      </w:r>
      <w:r>
        <w:rPr>
          <w:spacing w:val="1"/>
          <w:sz w:val="24"/>
        </w:rPr>
        <w:t xml:space="preserve"> </w:t>
      </w:r>
      <w:r>
        <w:rPr>
          <w:sz w:val="24"/>
        </w:rPr>
        <w:t>слове,</w:t>
      </w:r>
      <w:r>
        <w:rPr>
          <w:spacing w:val="3"/>
          <w:sz w:val="24"/>
        </w:rPr>
        <w:t xml:space="preserve"> </w:t>
      </w:r>
      <w:r>
        <w:rPr>
          <w:sz w:val="24"/>
        </w:rPr>
        <w:t>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слова</w:t>
      </w:r>
      <w:r>
        <w:rPr>
          <w:spacing w:val="-4"/>
          <w:sz w:val="24"/>
        </w:rPr>
        <w:t xml:space="preserve"> </w:t>
      </w:r>
      <w:r>
        <w:rPr>
          <w:sz w:val="24"/>
        </w:rPr>
        <w:t>на слоги,</w:t>
      </w:r>
      <w:r>
        <w:rPr>
          <w:spacing w:val="-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-8"/>
          <w:sz w:val="24"/>
        </w:rPr>
        <w:t xml:space="preserve"> </w:t>
      </w:r>
      <w:r>
        <w:rPr>
          <w:sz w:val="24"/>
        </w:rPr>
        <w:t>2-Зсложных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слов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т.д.)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52"/>
        </w:tabs>
        <w:spacing w:before="1"/>
        <w:ind w:right="103" w:firstLine="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грамоты.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буквами,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произносимым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звукам.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</w:t>
      </w:r>
      <w:r>
        <w:rPr>
          <w:spacing w:val="1"/>
          <w:sz w:val="24"/>
        </w:rPr>
        <w:t xml:space="preserve"> </w:t>
      </w:r>
      <w:r>
        <w:rPr>
          <w:sz w:val="24"/>
        </w:rPr>
        <w:t>звуко-буквенного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работе со схемами слога и слова. Чтение и печатание отдельных слогов, слов и коротких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предложений.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 в себя закрепление понятий «звук», «слог», «слово», «предложение»; анализ 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</w:t>
      </w:r>
      <w:r>
        <w:rPr>
          <w:spacing w:val="1"/>
          <w:sz w:val="24"/>
        </w:rPr>
        <w:t xml:space="preserve"> </w:t>
      </w:r>
      <w:r>
        <w:rPr>
          <w:sz w:val="24"/>
        </w:rPr>
        <w:t>звуко-слоговых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звуко-буквенных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структур.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71"/>
        </w:tabs>
        <w:ind w:right="104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языка.</w:t>
      </w:r>
      <w:r>
        <w:rPr>
          <w:spacing w:val="1"/>
          <w:sz w:val="24"/>
        </w:rPr>
        <w:t xml:space="preserve"> </w:t>
      </w:r>
      <w:r>
        <w:rPr>
          <w:sz w:val="24"/>
        </w:rPr>
        <w:t>Этот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количественных,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прежде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показателей: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значений слов; формирование семантической структуры слова; введение новых слов и</w:t>
      </w:r>
      <w:r>
        <w:rPr>
          <w:spacing w:val="1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речь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увеличительным</w:t>
      </w:r>
      <w:r>
        <w:rPr>
          <w:spacing w:val="39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39"/>
          <w:sz w:val="24"/>
        </w:rPr>
        <w:t xml:space="preserve"> </w:t>
      </w:r>
      <w:r>
        <w:rPr>
          <w:sz w:val="24"/>
        </w:rPr>
        <w:t>(бусинка,</w:t>
      </w:r>
      <w:r>
        <w:rPr>
          <w:spacing w:val="39"/>
          <w:sz w:val="24"/>
        </w:rPr>
        <w:t xml:space="preserve"> </w:t>
      </w:r>
      <w:r>
        <w:rPr>
          <w:sz w:val="24"/>
        </w:rPr>
        <w:t>голосок</w:t>
      </w:r>
      <w:r>
        <w:rPr>
          <w:spacing w:val="38"/>
          <w:sz w:val="24"/>
        </w:rPr>
        <w:t xml:space="preserve"> </w:t>
      </w:r>
      <w:r>
        <w:rPr>
          <w:sz w:val="24"/>
        </w:rPr>
        <w:t>-</w:t>
      </w:r>
      <w:r>
        <w:rPr>
          <w:spacing w:val="39"/>
          <w:sz w:val="24"/>
        </w:rPr>
        <w:t xml:space="preserve"> </w:t>
      </w:r>
      <w:r>
        <w:rPr>
          <w:sz w:val="24"/>
        </w:rPr>
        <w:t>голосище);</w:t>
      </w:r>
      <w:r>
        <w:rPr>
          <w:spacing w:val="33"/>
          <w:sz w:val="24"/>
        </w:rPr>
        <w:t xml:space="preserve"> </w:t>
      </w:r>
      <w:r>
        <w:rPr>
          <w:sz w:val="24"/>
        </w:rPr>
        <w:t>с</w:t>
      </w:r>
      <w:r>
        <w:rPr>
          <w:spacing w:val="36"/>
          <w:sz w:val="24"/>
        </w:rPr>
        <w:t xml:space="preserve"> </w:t>
      </w:r>
      <w:r>
        <w:rPr>
          <w:sz w:val="24"/>
        </w:rPr>
        <w:t>противоположным</w:t>
      </w:r>
    </w:p>
    <w:p w:rsidR="00C814DE" w:rsidRDefault="00C814DE">
      <w:pPr>
        <w:jc w:val="both"/>
        <w:rPr>
          <w:sz w:val="24"/>
        </w:rPr>
        <w:sectPr w:rsidR="00C814DE">
          <w:pgSz w:w="11910" w:h="16840"/>
          <w:pgMar w:top="1040" w:right="740" w:bottom="280" w:left="1160" w:header="720" w:footer="720" w:gutter="0"/>
          <w:cols w:space="720"/>
        </w:sectPr>
      </w:pPr>
    </w:p>
    <w:p w:rsidR="00C814DE" w:rsidRDefault="007D35BB">
      <w:pPr>
        <w:pStyle w:val="a3"/>
        <w:spacing w:before="66"/>
        <w:ind w:right="104"/>
      </w:pPr>
      <w:r>
        <w:lastRenderedPageBreak/>
        <w:t>значением</w:t>
      </w:r>
      <w:r>
        <w:rPr>
          <w:spacing w:val="1"/>
        </w:rPr>
        <w:t xml:space="preserve"> </w:t>
      </w:r>
      <w:r>
        <w:t>(грубость-</w:t>
      </w:r>
      <w:r>
        <w:rPr>
          <w:spacing w:val="1"/>
        </w:rPr>
        <w:t xml:space="preserve"> </w:t>
      </w:r>
      <w:r>
        <w:t>вежливость;</w:t>
      </w:r>
      <w:r>
        <w:rPr>
          <w:spacing w:val="1"/>
        </w:rPr>
        <w:t xml:space="preserve"> </w:t>
      </w:r>
      <w:r>
        <w:t>жадность-щедрость).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переносное</w:t>
      </w:r>
      <w:r>
        <w:rPr>
          <w:spacing w:val="1"/>
        </w:rPr>
        <w:t xml:space="preserve"> </w:t>
      </w:r>
      <w:r>
        <w:t>значение слов (золотые руки, острый язык, долг платежом красен, бить баклуши и т.д.).</w:t>
      </w:r>
      <w:r>
        <w:rPr>
          <w:spacing w:val="1"/>
        </w:rPr>
        <w:t xml:space="preserve"> </w:t>
      </w:r>
      <w:r>
        <w:t>Подбирать существительные к прилагательным (острый - нож, соус, бритва, приправа;</w:t>
      </w:r>
      <w:r>
        <w:rPr>
          <w:spacing w:val="1"/>
        </w:rPr>
        <w:t xml:space="preserve"> </w:t>
      </w:r>
      <w:r>
        <w:t>темный</w:t>
      </w:r>
      <w:r>
        <w:rPr>
          <w:spacing w:val="1"/>
        </w:rPr>
        <w:t xml:space="preserve"> </w:t>
      </w:r>
      <w:r>
        <w:t>(ая)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платок,</w:t>
      </w:r>
      <w:r>
        <w:rPr>
          <w:spacing w:val="1"/>
        </w:rPr>
        <w:t xml:space="preserve"> </w:t>
      </w:r>
      <w:r>
        <w:t>ночь,</w:t>
      </w:r>
      <w:r>
        <w:rPr>
          <w:spacing w:val="1"/>
        </w:rPr>
        <w:t xml:space="preserve"> </w:t>
      </w:r>
      <w:r>
        <w:t>пальто;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 (блестеть - блеск, трещать - треск, шуметь - шум; объяснять логические связи</w:t>
      </w:r>
      <w:r>
        <w:rPr>
          <w:spacing w:val="1"/>
        </w:rPr>
        <w:t xml:space="preserve"> </w:t>
      </w:r>
      <w:r>
        <w:t>(Оля</w:t>
      </w:r>
      <w:r>
        <w:rPr>
          <w:spacing w:val="-1"/>
        </w:rPr>
        <w:t xml:space="preserve"> </w:t>
      </w:r>
      <w:r>
        <w:t>провожала</w:t>
      </w:r>
      <w:r>
        <w:rPr>
          <w:spacing w:val="-5"/>
        </w:rPr>
        <w:t xml:space="preserve"> </w:t>
      </w:r>
      <w:r>
        <w:t>Таню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приезжал?),</w:t>
      </w:r>
      <w:r>
        <w:rPr>
          <w:spacing w:val="2"/>
        </w:rPr>
        <w:t xml:space="preserve"> </w:t>
      </w:r>
      <w:r>
        <w:t>подбирать</w:t>
      </w:r>
      <w:r>
        <w:rPr>
          <w:spacing w:val="2"/>
        </w:rPr>
        <w:t xml:space="preserve"> </w:t>
      </w:r>
      <w:r>
        <w:t>синонимы</w:t>
      </w:r>
      <w:r>
        <w:rPr>
          <w:spacing w:val="-3"/>
        </w:rPr>
        <w:t xml:space="preserve"> </w:t>
      </w:r>
      <w:r>
        <w:t>(смелый</w:t>
      </w:r>
      <w:r>
        <w:rPr>
          <w:spacing w:val="-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храбрый).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52"/>
        </w:tabs>
        <w:spacing w:before="1"/>
        <w:ind w:right="100" w:firstLine="0"/>
        <w:rPr>
          <w:sz w:val="24"/>
        </w:rPr>
      </w:pP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многосложных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стечения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согласных звуков. Употребление этих слов в самостоятельной речи: птичница, проволока,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регулировщик регулирует уличное движение, экскаваторщик, экскаваторщик работает на</w:t>
      </w:r>
      <w:r>
        <w:rPr>
          <w:spacing w:val="1"/>
          <w:sz w:val="24"/>
        </w:rPr>
        <w:t xml:space="preserve"> </w:t>
      </w:r>
      <w:r>
        <w:rPr>
          <w:sz w:val="24"/>
        </w:rPr>
        <w:t>экскаваторе.</w:t>
      </w:r>
    </w:p>
    <w:p w:rsidR="00C814DE" w:rsidRDefault="007D35BB">
      <w:pPr>
        <w:pStyle w:val="a3"/>
        <w:ind w:right="105"/>
      </w:pPr>
      <w:r>
        <w:t>Развитие развернутой фразовой речи фонетически правильно оформленной; расширение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повествовательного</w:t>
      </w:r>
      <w:r>
        <w:rPr>
          <w:spacing w:val="1"/>
        </w:rPr>
        <w:t xml:space="preserve"> </w:t>
      </w:r>
      <w:r>
        <w:t>рассказа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заданной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придаточных,</w:t>
      </w:r>
      <w:r>
        <w:rPr>
          <w:spacing w:val="1"/>
        </w:rPr>
        <w:t xml:space="preserve"> </w:t>
      </w:r>
      <w:r>
        <w:t>закрепление умений составлять рассказы по картине, серии картин, по представлению, по</w:t>
      </w:r>
      <w:r>
        <w:rPr>
          <w:spacing w:val="1"/>
        </w:rPr>
        <w:t xml:space="preserve"> </w:t>
      </w:r>
      <w:r>
        <w:t>демонстрации действий, преобразование деформированного текста; включение в рассказы</w:t>
      </w:r>
      <w:r>
        <w:rPr>
          <w:spacing w:val="-57"/>
        </w:rPr>
        <w:t xml:space="preserve"> </w:t>
      </w:r>
      <w:r>
        <w:t>начала и</w:t>
      </w:r>
      <w:r>
        <w:rPr>
          <w:spacing w:val="3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сюжета,</w:t>
      </w:r>
      <w:r>
        <w:rPr>
          <w:spacing w:val="3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фантазии.</w:t>
      </w:r>
    </w:p>
    <w:p w:rsidR="00C814DE" w:rsidRDefault="007D35BB">
      <w:pPr>
        <w:pStyle w:val="a3"/>
        <w:spacing w:before="1" w:line="242" w:lineRule="auto"/>
        <w:ind w:left="112" w:right="1513"/>
      </w:pPr>
      <w:r>
        <w:t>На основании уточненных произносительных навыков осуществляются наиболее</w:t>
      </w:r>
      <w:r>
        <w:rPr>
          <w:spacing w:val="-57"/>
        </w:rPr>
        <w:t xml:space="preserve"> </w:t>
      </w:r>
      <w:r>
        <w:t>простые формы</w:t>
      </w:r>
      <w:r>
        <w:rPr>
          <w:spacing w:val="-1"/>
        </w:rPr>
        <w:t xml:space="preserve"> </w:t>
      </w:r>
      <w:r>
        <w:t>фонематического</w:t>
      </w:r>
      <w:r>
        <w:rPr>
          <w:spacing w:val="2"/>
        </w:rPr>
        <w:t xml:space="preserve"> </w:t>
      </w:r>
      <w:r>
        <w:t>восприятия.</w:t>
      </w:r>
    </w:p>
    <w:p w:rsidR="00C814DE" w:rsidRDefault="007D35BB">
      <w:pPr>
        <w:pStyle w:val="a3"/>
        <w:ind w:right="105"/>
      </w:pP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звуковом</w:t>
      </w:r>
      <w:r>
        <w:rPr>
          <w:spacing w:val="1"/>
        </w:rPr>
        <w:t xml:space="preserve"> </w:t>
      </w:r>
      <w:r>
        <w:t>анализе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синтезе,</w:t>
      </w:r>
      <w:r>
        <w:rPr>
          <w:spacing w:val="1"/>
        </w:rPr>
        <w:t xml:space="preserve"> </w:t>
      </w:r>
      <w:r>
        <w:t>опирающиеся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четкие</w:t>
      </w:r>
      <w:r>
        <w:rPr>
          <w:spacing w:val="1"/>
        </w:rPr>
        <w:t xml:space="preserve"> </w:t>
      </w:r>
      <w:r>
        <w:t>кинестетические</w:t>
      </w:r>
      <w:r>
        <w:rPr>
          <w:spacing w:val="1"/>
        </w:rPr>
        <w:t xml:space="preserve"> </w:t>
      </w:r>
      <w:r>
        <w:t>ощущения, способствуют осознанному звучанию речи, что является базой для подготовки</w:t>
      </w:r>
      <w:r>
        <w:rPr>
          <w:spacing w:val="1"/>
        </w:rPr>
        <w:t xml:space="preserve"> </w:t>
      </w:r>
      <w:r>
        <w:t>к обучению грамоте. С другой стороны, навыки звуко-буквенного анализа, сравнение,</w:t>
      </w:r>
      <w:r>
        <w:rPr>
          <w:spacing w:val="1"/>
        </w:rPr>
        <w:t xml:space="preserve"> </w:t>
      </w:r>
      <w:r>
        <w:t>сопоставление сходных и различных признаков звуков и букв, упражнения по анализу,</w:t>
      </w:r>
      <w:r>
        <w:rPr>
          <w:spacing w:val="1"/>
        </w:rPr>
        <w:t xml:space="preserve"> </w:t>
      </w:r>
      <w:r>
        <w:t>синтезу способствуют</w:t>
      </w:r>
      <w:r>
        <w:rPr>
          <w:spacing w:val="1"/>
        </w:rPr>
        <w:t xml:space="preserve"> </w:t>
      </w:r>
      <w:r>
        <w:t>закреплению</w:t>
      </w:r>
      <w:r>
        <w:rPr>
          <w:spacing w:val="1"/>
        </w:rPr>
        <w:t xml:space="preserve"> </w:t>
      </w:r>
      <w:r>
        <w:t>навыков произношения и усвоению</w:t>
      </w:r>
      <w:r>
        <w:rPr>
          <w:spacing w:val="1"/>
        </w:rPr>
        <w:t xml:space="preserve"> </w:t>
      </w:r>
      <w:r>
        <w:t>сознательного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письма.</w:t>
      </w:r>
    </w:p>
    <w:p w:rsidR="00C814DE" w:rsidRDefault="007D35BB">
      <w:pPr>
        <w:pStyle w:val="a3"/>
        <w:ind w:right="103"/>
      </w:pPr>
      <w:r>
        <w:t>Предусмотрено</w:t>
      </w:r>
      <w:r>
        <w:rPr>
          <w:spacing w:val="1"/>
        </w:rPr>
        <w:t xml:space="preserve"> </w:t>
      </w:r>
      <w:r>
        <w:t>определенное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изучаемыми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теми,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 формами анализа. В определенной последовательности проводятся упражнения,</w:t>
      </w:r>
      <w:r>
        <w:rPr>
          <w:spacing w:val="1"/>
        </w:rPr>
        <w:t xml:space="preserve"> </w:t>
      </w:r>
      <w:r>
        <w:t>подготавливающие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грамоте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из</w:t>
      </w:r>
      <w:r>
        <w:rPr>
          <w:spacing w:val="60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отдельных звуков, затем анализ и синтез простейших односложных слов. И лишь позднее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овладевают</w:t>
      </w:r>
      <w:r>
        <w:rPr>
          <w:spacing w:val="1"/>
        </w:rPr>
        <w:t xml:space="preserve"> </w:t>
      </w:r>
      <w:r>
        <w:t>навыком</w:t>
      </w:r>
      <w:r>
        <w:rPr>
          <w:spacing w:val="1"/>
        </w:rPr>
        <w:t xml:space="preserve"> </w:t>
      </w:r>
      <w:r>
        <w:t>звуко-слогового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синтеза</w:t>
      </w:r>
      <w:r>
        <w:rPr>
          <w:spacing w:val="1"/>
        </w:rPr>
        <w:t xml:space="preserve"> </w:t>
      </w:r>
      <w:r>
        <w:t>двух-трехсложных</w:t>
      </w:r>
      <w:r>
        <w:rPr>
          <w:spacing w:val="1"/>
        </w:rPr>
        <w:t xml:space="preserve"> </w:t>
      </w:r>
      <w:r>
        <w:t>слов.</w:t>
      </w:r>
      <w:r>
        <w:rPr>
          <w:spacing w:val="-57"/>
        </w:rPr>
        <w:t xml:space="preserve"> </w:t>
      </w:r>
      <w:r>
        <w:t>Навыки звукового анализа и синтеза совершенствуются в процессе дальнейшего изучения</w:t>
      </w:r>
      <w:r>
        <w:rPr>
          <w:spacing w:val="1"/>
        </w:rPr>
        <w:t xml:space="preserve"> </w:t>
      </w:r>
      <w:r>
        <w:t>звуков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грамоте.</w:t>
      </w:r>
    </w:p>
    <w:p w:rsidR="00C814DE" w:rsidRDefault="007D35BB">
      <w:pPr>
        <w:pStyle w:val="a3"/>
        <w:ind w:right="107"/>
      </w:pPr>
      <w:r>
        <w:t>В итоге обучения дети должны овладеть навыками использования простых и сложных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составить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пересказать</w:t>
      </w:r>
      <w:r>
        <w:rPr>
          <w:spacing w:val="1"/>
        </w:rPr>
        <w:t xml:space="preserve"> </w:t>
      </w:r>
      <w:r>
        <w:t>текст,</w:t>
      </w:r>
      <w:r>
        <w:rPr>
          <w:spacing w:val="-57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разговорной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фонетически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оформлять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слоговую структуру</w:t>
      </w:r>
      <w:r>
        <w:rPr>
          <w:spacing w:val="-3"/>
        </w:rPr>
        <w:t xml:space="preserve"> </w:t>
      </w:r>
      <w:r>
        <w:t>слов.</w:t>
      </w:r>
    </w:p>
    <w:p w:rsidR="00C814DE" w:rsidRDefault="007D35BB">
      <w:pPr>
        <w:pStyle w:val="a3"/>
        <w:ind w:right="100"/>
      </w:pP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нерезко</w:t>
      </w:r>
      <w:r>
        <w:rPr>
          <w:spacing w:val="1"/>
        </w:rPr>
        <w:t xml:space="preserve"> </w:t>
      </w:r>
      <w:r>
        <w:t>выраженными</w:t>
      </w:r>
      <w:r>
        <w:rPr>
          <w:spacing w:val="1"/>
        </w:rPr>
        <w:t xml:space="preserve"> </w:t>
      </w:r>
      <w:r>
        <w:t>остаточными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лексико-</w:t>
      </w:r>
      <w:r>
        <w:rPr>
          <w:spacing w:val="-57"/>
        </w:rPr>
        <w:t xml:space="preserve"> </w:t>
      </w:r>
      <w:r>
        <w:t xml:space="preserve">грамматического и фонетико-фонематического недоразвития речи </w:t>
      </w:r>
      <w:r>
        <w:rPr>
          <w:b/>
          <w:i/>
        </w:rPr>
        <w:t>(четвертым уровнем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речевого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 xml:space="preserve">развития) </w:t>
      </w:r>
      <w:r>
        <w:t>предусматривает</w:t>
      </w:r>
      <w:r>
        <w:rPr>
          <w:spacing w:val="2"/>
        </w:rPr>
        <w:t xml:space="preserve"> </w:t>
      </w:r>
      <w:r>
        <w:t>следующие направления</w:t>
      </w:r>
      <w:r>
        <w:rPr>
          <w:spacing w:val="-4"/>
        </w:rPr>
        <w:t xml:space="preserve"> </w:t>
      </w:r>
      <w:r>
        <w:t>работы: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33"/>
        </w:tabs>
        <w:ind w:right="98" w:firstLine="0"/>
        <w:rPr>
          <w:sz w:val="24"/>
        </w:rPr>
      </w:pPr>
      <w:r>
        <w:rPr>
          <w:sz w:val="24"/>
        </w:rPr>
        <w:t>совершенствование лексико-грамматических средств языка: расширение лексического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запаса в процессе изучения новых слов и лексических групп (панцирь, скорлупа, бивни,</w:t>
      </w:r>
      <w:r>
        <w:rPr>
          <w:spacing w:val="1"/>
          <w:sz w:val="24"/>
        </w:rPr>
        <w:t xml:space="preserve"> </w:t>
      </w:r>
      <w:r>
        <w:rPr>
          <w:sz w:val="24"/>
        </w:rPr>
        <w:t>музей, театр, выставка), активизация словообразовательных процессов (сложные слова:</w:t>
      </w:r>
      <w:r>
        <w:rPr>
          <w:spacing w:val="1"/>
          <w:sz w:val="24"/>
        </w:rPr>
        <w:t xml:space="preserve"> </w:t>
      </w:r>
      <w:r>
        <w:rPr>
          <w:sz w:val="24"/>
        </w:rPr>
        <w:t>белоствольная береза, длинноволосая черноглазая девочка, прилагательные с различным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соотнесенности: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плетеная</w:t>
      </w:r>
      <w:r>
        <w:rPr>
          <w:spacing w:val="1"/>
          <w:sz w:val="24"/>
        </w:rPr>
        <w:t xml:space="preserve"> </w:t>
      </w:r>
      <w:r>
        <w:rPr>
          <w:sz w:val="24"/>
        </w:rPr>
        <w:t>изгородь,</w:t>
      </w:r>
      <w:r>
        <w:rPr>
          <w:spacing w:val="1"/>
          <w:sz w:val="24"/>
        </w:rPr>
        <w:t xml:space="preserve"> </w:t>
      </w:r>
      <w:r>
        <w:rPr>
          <w:sz w:val="24"/>
        </w:rPr>
        <w:t>соломенная</w:t>
      </w:r>
      <w:r>
        <w:rPr>
          <w:spacing w:val="1"/>
          <w:sz w:val="24"/>
        </w:rPr>
        <w:t xml:space="preserve"> </w:t>
      </w:r>
      <w:r>
        <w:rPr>
          <w:sz w:val="24"/>
        </w:rPr>
        <w:t>крыша,</w:t>
      </w:r>
      <w:r>
        <w:rPr>
          <w:spacing w:val="1"/>
          <w:sz w:val="24"/>
        </w:rPr>
        <w:t xml:space="preserve"> </w:t>
      </w:r>
      <w:r>
        <w:rPr>
          <w:sz w:val="24"/>
        </w:rPr>
        <w:t>марлевая</w:t>
      </w:r>
      <w:r>
        <w:rPr>
          <w:spacing w:val="1"/>
          <w:sz w:val="24"/>
        </w:rPr>
        <w:t xml:space="preserve"> </w:t>
      </w:r>
      <w:r>
        <w:rPr>
          <w:sz w:val="24"/>
        </w:rPr>
        <w:t>повязка,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приставочные</w:t>
      </w:r>
      <w:r>
        <w:rPr>
          <w:spacing w:val="1"/>
          <w:sz w:val="24"/>
        </w:rPr>
        <w:t xml:space="preserve"> </w:t>
      </w:r>
      <w:r>
        <w:rPr>
          <w:sz w:val="24"/>
        </w:rPr>
        <w:t>глаголы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оттеночными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значениями: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вползать,</w:t>
      </w:r>
      <w:r>
        <w:rPr>
          <w:spacing w:val="1"/>
          <w:sz w:val="24"/>
        </w:rPr>
        <w:t xml:space="preserve"> </w:t>
      </w:r>
      <w:r>
        <w:rPr>
          <w:sz w:val="24"/>
        </w:rPr>
        <w:t>подъехать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объехать), упражнение в подборе синонимов, антонимов (скупой</w:t>
      </w:r>
      <w:r>
        <w:rPr>
          <w:spacing w:val="1"/>
          <w:sz w:val="24"/>
        </w:rPr>
        <w:t xml:space="preserve"> </w:t>
      </w:r>
      <w:r>
        <w:rPr>
          <w:sz w:val="24"/>
        </w:rPr>
        <w:t>– жадный, добрый –</w:t>
      </w:r>
      <w:r>
        <w:rPr>
          <w:spacing w:val="1"/>
          <w:sz w:val="24"/>
        </w:rPr>
        <w:t xml:space="preserve"> </w:t>
      </w:r>
      <w:r>
        <w:rPr>
          <w:sz w:val="24"/>
        </w:rPr>
        <w:t>милосердный, неряшливый – неаккуратный, смешливый – веселый, веселый – грустный и</w:t>
      </w:r>
      <w:r>
        <w:rPr>
          <w:spacing w:val="1"/>
          <w:sz w:val="24"/>
        </w:rPr>
        <w:t xml:space="preserve"> </w:t>
      </w:r>
      <w:r>
        <w:rPr>
          <w:sz w:val="24"/>
        </w:rPr>
        <w:t>проч.), объяснение слов и целых выражений с переносным значением (сгореть со стыда,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широкая душа), преобразование названий профессий мужского рода в названия женского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рода (портной – портниха, повар – повариха, скрипач - скрипачка), преобразование 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грамматической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2"/>
          <w:sz w:val="24"/>
        </w:rPr>
        <w:t xml:space="preserve"> </w:t>
      </w:r>
      <w:r>
        <w:rPr>
          <w:sz w:val="24"/>
        </w:rPr>
        <w:t>другую</w:t>
      </w:r>
      <w:r>
        <w:rPr>
          <w:spacing w:val="-2"/>
          <w:sz w:val="24"/>
        </w:rPr>
        <w:t xml:space="preserve"> </w:t>
      </w:r>
      <w:r>
        <w:rPr>
          <w:sz w:val="24"/>
        </w:rPr>
        <w:t>(читать</w:t>
      </w:r>
      <w:r>
        <w:rPr>
          <w:spacing w:val="7"/>
          <w:sz w:val="24"/>
        </w:rPr>
        <w:t xml:space="preserve"> </w:t>
      </w:r>
      <w:r>
        <w:rPr>
          <w:sz w:val="24"/>
        </w:rPr>
        <w:t>-</w:t>
      </w:r>
      <w:r>
        <w:rPr>
          <w:spacing w:val="2"/>
          <w:sz w:val="24"/>
        </w:rPr>
        <w:t xml:space="preserve"> </w:t>
      </w:r>
      <w:r>
        <w:rPr>
          <w:sz w:val="24"/>
        </w:rPr>
        <w:t>читатель</w:t>
      </w:r>
      <w:r>
        <w:rPr>
          <w:spacing w:val="2"/>
          <w:sz w:val="24"/>
        </w:rPr>
        <w:t xml:space="preserve"> </w:t>
      </w:r>
      <w:r>
        <w:rPr>
          <w:sz w:val="24"/>
        </w:rPr>
        <w:t>– читательница</w:t>
      </w:r>
      <w:r>
        <w:rPr>
          <w:spacing w:val="-5"/>
          <w:sz w:val="24"/>
        </w:rPr>
        <w:t xml:space="preserve"> </w:t>
      </w:r>
      <w:r>
        <w:rPr>
          <w:sz w:val="24"/>
        </w:rPr>
        <w:t>– читающий);</w:t>
      </w:r>
    </w:p>
    <w:p w:rsidR="00C814DE" w:rsidRDefault="00C814DE">
      <w:pPr>
        <w:jc w:val="both"/>
        <w:rPr>
          <w:sz w:val="24"/>
        </w:rPr>
        <w:sectPr w:rsidR="00C814DE">
          <w:pgSz w:w="11910" w:h="16840"/>
          <w:pgMar w:top="1040" w:right="740" w:bottom="280" w:left="1160" w:header="720" w:footer="720" w:gutter="0"/>
          <w:cols w:space="720"/>
        </w:sectPr>
      </w:pPr>
    </w:p>
    <w:p w:rsidR="00C814DE" w:rsidRDefault="007D35BB">
      <w:pPr>
        <w:pStyle w:val="a4"/>
        <w:numPr>
          <w:ilvl w:val="0"/>
          <w:numId w:val="5"/>
        </w:numPr>
        <w:tabs>
          <w:tab w:val="left" w:pos="704"/>
        </w:tabs>
        <w:spacing w:before="66"/>
        <w:ind w:right="109" w:firstLine="0"/>
        <w:rPr>
          <w:sz w:val="24"/>
        </w:rPr>
      </w:pPr>
      <w:r>
        <w:rPr>
          <w:sz w:val="24"/>
        </w:rPr>
        <w:lastRenderedPageBreak/>
        <w:t>развитие самостоятельной развернутой фразовой речи: закрепление навыка составления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опорным</w:t>
      </w:r>
      <w:r>
        <w:rPr>
          <w:spacing w:val="1"/>
          <w:sz w:val="24"/>
        </w:rPr>
        <w:t xml:space="preserve"> </w:t>
      </w:r>
      <w:r>
        <w:rPr>
          <w:sz w:val="24"/>
        </w:rPr>
        <w:t>словам,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объема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предложений,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699"/>
        </w:tabs>
        <w:spacing w:before="5" w:line="237" w:lineRule="auto"/>
        <w:ind w:right="109" w:firstLine="0"/>
        <w:rPr>
          <w:sz w:val="24"/>
        </w:rPr>
      </w:pPr>
      <w:r>
        <w:rPr>
          <w:sz w:val="24"/>
        </w:rPr>
        <w:t>совершенствование связной речи: закрепление навыка рассказа, пересказа с 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фантазийных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сюжетов,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95"/>
        </w:tabs>
        <w:spacing w:before="4"/>
        <w:ind w:right="109" w:firstLine="0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произносительной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1"/>
          <w:sz w:val="24"/>
        </w:rPr>
        <w:t xml:space="preserve"> </w:t>
      </w:r>
      <w:r>
        <w:rPr>
          <w:sz w:val="24"/>
        </w:rPr>
        <w:t>речи: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</w:t>
      </w:r>
      <w:r>
        <w:rPr>
          <w:spacing w:val="1"/>
          <w:sz w:val="24"/>
        </w:rPr>
        <w:t xml:space="preserve"> </w:t>
      </w:r>
      <w:r>
        <w:rPr>
          <w:sz w:val="24"/>
        </w:rPr>
        <w:t>четкого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звуков,</w:t>
      </w:r>
      <w:r>
        <w:rPr>
          <w:spacing w:val="1"/>
          <w:sz w:val="24"/>
        </w:rPr>
        <w:t xml:space="preserve"> </w:t>
      </w:r>
      <w:r>
        <w:rPr>
          <w:sz w:val="24"/>
        </w:rPr>
        <w:t>автоматизация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произношения в многосложных словах и самостоятельных высказываниях, 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ритмико-интонационной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мелодической</w:t>
      </w:r>
      <w:r>
        <w:rPr>
          <w:spacing w:val="-2"/>
          <w:sz w:val="24"/>
        </w:rPr>
        <w:t xml:space="preserve"> </w:t>
      </w:r>
      <w:r>
        <w:rPr>
          <w:sz w:val="24"/>
        </w:rPr>
        <w:t>окраски</w:t>
      </w:r>
      <w:r>
        <w:rPr>
          <w:spacing w:val="2"/>
          <w:sz w:val="24"/>
        </w:rPr>
        <w:t xml:space="preserve"> </w:t>
      </w:r>
      <w:r>
        <w:rPr>
          <w:sz w:val="24"/>
        </w:rPr>
        <w:t>речи.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776"/>
        </w:tabs>
        <w:ind w:right="103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навыками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чтения: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понятий</w:t>
      </w:r>
      <w:r>
        <w:rPr>
          <w:spacing w:val="1"/>
          <w:sz w:val="24"/>
        </w:rPr>
        <w:t xml:space="preserve"> </w:t>
      </w:r>
      <w:r>
        <w:rPr>
          <w:sz w:val="24"/>
        </w:rPr>
        <w:t>«звук»,</w:t>
      </w:r>
      <w:r>
        <w:rPr>
          <w:spacing w:val="1"/>
          <w:sz w:val="24"/>
        </w:rPr>
        <w:t xml:space="preserve"> </w:t>
      </w:r>
      <w:r>
        <w:rPr>
          <w:sz w:val="24"/>
        </w:rPr>
        <w:t>«слог»,</w:t>
      </w:r>
      <w:r>
        <w:rPr>
          <w:spacing w:val="1"/>
          <w:sz w:val="24"/>
        </w:rPr>
        <w:t xml:space="preserve"> </w:t>
      </w:r>
      <w:r>
        <w:rPr>
          <w:sz w:val="24"/>
        </w:rPr>
        <w:t>«слово»,</w:t>
      </w:r>
      <w:r>
        <w:rPr>
          <w:spacing w:val="1"/>
          <w:sz w:val="24"/>
        </w:rPr>
        <w:t xml:space="preserve"> </w:t>
      </w:r>
      <w:r>
        <w:rPr>
          <w:sz w:val="24"/>
        </w:rPr>
        <w:t>«предложение»;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синтеза</w:t>
      </w:r>
      <w:r>
        <w:rPr>
          <w:spacing w:val="1"/>
          <w:sz w:val="24"/>
        </w:rPr>
        <w:t xml:space="preserve"> </w:t>
      </w:r>
      <w:r>
        <w:rPr>
          <w:sz w:val="24"/>
        </w:rPr>
        <w:t>обратных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прямых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слогов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односложных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двух,</w:t>
      </w:r>
      <w:r>
        <w:rPr>
          <w:spacing w:val="1"/>
          <w:sz w:val="24"/>
        </w:rPr>
        <w:t xml:space="preserve"> </w:t>
      </w:r>
      <w:r>
        <w:rPr>
          <w:sz w:val="24"/>
        </w:rPr>
        <w:t>трех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1"/>
          <w:sz w:val="24"/>
        </w:rPr>
        <w:t xml:space="preserve"> </w:t>
      </w:r>
      <w:r>
        <w:rPr>
          <w:sz w:val="24"/>
        </w:rPr>
        <w:t>словах;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оптико-пространственные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моторно-графические навыки.</w:t>
      </w:r>
    </w:p>
    <w:p w:rsidR="00C814DE" w:rsidRDefault="00C814DE">
      <w:pPr>
        <w:pStyle w:val="a3"/>
        <w:spacing w:before="3"/>
        <w:ind w:left="0"/>
        <w:jc w:val="left"/>
      </w:pPr>
    </w:p>
    <w:p w:rsidR="00C814DE" w:rsidRDefault="007D35BB">
      <w:pPr>
        <w:pStyle w:val="1"/>
        <w:ind w:left="1164"/>
      </w:pPr>
      <w:r>
        <w:t>Обучение</w:t>
      </w:r>
      <w:r>
        <w:rPr>
          <w:spacing w:val="-2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дизартрией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МДР.</w:t>
      </w:r>
    </w:p>
    <w:p w:rsidR="00C814DE" w:rsidRDefault="007D35BB">
      <w:pPr>
        <w:spacing w:line="276" w:lineRule="exact"/>
        <w:ind w:left="1164"/>
        <w:jc w:val="both"/>
        <w:rPr>
          <w:rFonts w:ascii="Arial MT" w:hAnsi="Arial MT"/>
          <w:sz w:val="18"/>
        </w:rPr>
      </w:pPr>
      <w:r>
        <w:rPr>
          <w:b/>
          <w:sz w:val="24"/>
        </w:rPr>
        <w:t>Первым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этапом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логопедической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8"/>
          <w:sz w:val="24"/>
        </w:rPr>
        <w:t xml:space="preserve"> </w:t>
      </w:r>
      <w:r>
        <w:rPr>
          <w:sz w:val="24"/>
        </w:rPr>
        <w:t>МДР является</w:t>
      </w:r>
      <w:r>
        <w:rPr>
          <w:rFonts w:ascii="Arial MT" w:hAnsi="Arial MT"/>
          <w:position w:val="6"/>
          <w:sz w:val="18"/>
        </w:rPr>
        <w:t>:</w:t>
      </w:r>
    </w:p>
    <w:p w:rsidR="00C814DE" w:rsidRDefault="007D35BB">
      <w:pPr>
        <w:pStyle w:val="a3"/>
        <w:ind w:left="765" w:right="481" w:firstLine="398"/>
      </w:pPr>
      <w:r>
        <w:t>нормализация мышечного тонуса мимической и артикуляционной мускулатуры,</w:t>
      </w:r>
      <w:r>
        <w:rPr>
          <w:spacing w:val="1"/>
        </w:rPr>
        <w:t xml:space="preserve"> </w:t>
      </w:r>
      <w:r>
        <w:t>нормализация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артикуляционного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6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проводит дифференцированные приемы артикуляционной гимнастики. Пассивные</w:t>
      </w:r>
      <w:r>
        <w:rPr>
          <w:spacing w:val="1"/>
        </w:rPr>
        <w:t xml:space="preserve"> </w:t>
      </w:r>
      <w:r>
        <w:t>упражнения, выполняемые самим логопедом, направлены на вызывание кинестезий.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артикуляционная</w:t>
      </w:r>
      <w:r>
        <w:rPr>
          <w:spacing w:val="1"/>
        </w:rPr>
        <w:t xml:space="preserve"> </w:t>
      </w:r>
      <w:r>
        <w:t>гимнастика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усложняется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добавляются</w:t>
      </w:r>
      <w:r>
        <w:rPr>
          <w:spacing w:val="1"/>
        </w:rPr>
        <w:t xml:space="preserve"> </w:t>
      </w:r>
      <w:r>
        <w:t>функциональные</w:t>
      </w:r>
      <w:r>
        <w:rPr>
          <w:spacing w:val="1"/>
        </w:rPr>
        <w:t xml:space="preserve"> </w:t>
      </w:r>
      <w:r>
        <w:t>нагрузки.</w:t>
      </w:r>
      <w:r>
        <w:rPr>
          <w:spacing w:val="1"/>
        </w:rPr>
        <w:t xml:space="preserve"> </w:t>
      </w:r>
      <w:r>
        <w:t>Отрабатываются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артикуляционных</w:t>
      </w:r>
      <w:r>
        <w:rPr>
          <w:spacing w:val="1"/>
        </w:rPr>
        <w:t xml:space="preserve"> </w:t>
      </w:r>
      <w:r>
        <w:t>движений,</w:t>
      </w:r>
      <w:r>
        <w:rPr>
          <w:spacing w:val="3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точность,</w:t>
      </w:r>
      <w:r>
        <w:rPr>
          <w:spacing w:val="3"/>
        </w:rPr>
        <w:t xml:space="preserve"> </w:t>
      </w:r>
      <w:r>
        <w:t>ритмичность,</w:t>
      </w:r>
      <w:r>
        <w:rPr>
          <w:spacing w:val="-1"/>
        </w:rPr>
        <w:t xml:space="preserve"> </w:t>
      </w:r>
      <w:r>
        <w:t>переключаемость</w:t>
      </w:r>
      <w:r>
        <w:rPr>
          <w:spacing w:val="-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C814DE" w:rsidRDefault="007D35BB">
      <w:pPr>
        <w:pStyle w:val="a3"/>
        <w:ind w:left="765" w:right="481" w:firstLine="398"/>
      </w:pPr>
      <w:r>
        <w:t>Нормализация голоса. С этой целью проводятся голосовые упражнения, которые</w:t>
      </w:r>
      <w:r>
        <w:rPr>
          <w:spacing w:val="-57"/>
        </w:rPr>
        <w:t xml:space="preserve"> </w:t>
      </w:r>
      <w:r>
        <w:t>направлены на вызывание более сильного голоса и на модуляции голоса по высоте и</w:t>
      </w:r>
      <w:r>
        <w:rPr>
          <w:spacing w:val="-57"/>
        </w:rPr>
        <w:t xml:space="preserve"> </w:t>
      </w:r>
      <w:r>
        <w:t>силе.</w:t>
      </w:r>
    </w:p>
    <w:p w:rsidR="00C814DE" w:rsidRDefault="007D35BB">
      <w:pPr>
        <w:pStyle w:val="a3"/>
        <w:ind w:left="765" w:right="483" w:firstLine="398"/>
      </w:pPr>
      <w:r>
        <w:t>Нормализация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дыхания.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логопед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кратковременные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выработке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длительного,</w:t>
      </w:r>
      <w:r>
        <w:rPr>
          <w:spacing w:val="1"/>
        </w:rPr>
        <w:t xml:space="preserve"> </w:t>
      </w:r>
      <w:r>
        <w:t>плавного,</w:t>
      </w:r>
      <w:r>
        <w:rPr>
          <w:spacing w:val="-57"/>
        </w:rPr>
        <w:t xml:space="preserve"> </w:t>
      </w:r>
      <w:r>
        <w:t xml:space="preserve">экономного выдоха. Нормализация </w:t>
      </w:r>
      <w:hyperlink r:id="rId8">
        <w:r>
          <w:t>просодики</w:t>
        </w:r>
      </w:hyperlink>
      <w:r>
        <w:t>. Нормализация мелкой моторики рук.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логопедом</w:t>
      </w:r>
      <w:r>
        <w:rPr>
          <w:spacing w:val="1"/>
        </w:rPr>
        <w:t xml:space="preserve"> </w:t>
      </w:r>
      <w:r>
        <w:t>пальцевая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направленная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выработку</w:t>
      </w:r>
      <w:r>
        <w:rPr>
          <w:spacing w:val="-9"/>
        </w:rPr>
        <w:t xml:space="preserve"> </w:t>
      </w:r>
      <w:r>
        <w:t>тонких</w:t>
      </w:r>
      <w:r>
        <w:rPr>
          <w:spacing w:val="-4"/>
        </w:rPr>
        <w:t xml:space="preserve"> </w:t>
      </w:r>
      <w:r>
        <w:t>дифференцированных</w:t>
      </w:r>
      <w:r>
        <w:rPr>
          <w:spacing w:val="-4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пальцах</w:t>
      </w:r>
      <w:r>
        <w:rPr>
          <w:spacing w:val="-4"/>
        </w:rPr>
        <w:t xml:space="preserve"> </w:t>
      </w:r>
      <w:r>
        <w:t>обеих</w:t>
      </w:r>
      <w:r>
        <w:rPr>
          <w:spacing w:val="-4"/>
        </w:rPr>
        <w:t xml:space="preserve"> </w:t>
      </w:r>
      <w:r>
        <w:t>рук.</w:t>
      </w:r>
    </w:p>
    <w:p w:rsidR="00C814DE" w:rsidRDefault="007D35BB">
      <w:pPr>
        <w:pStyle w:val="a3"/>
        <w:spacing w:before="12" w:line="232" w:lineRule="auto"/>
        <w:ind w:left="765" w:right="480" w:firstLine="398"/>
      </w:pPr>
      <w:r>
        <w:rPr>
          <w:b/>
        </w:rPr>
        <w:t xml:space="preserve">Вторым этапом </w:t>
      </w:r>
      <w:r>
        <w:t>логопедической работы при МДР является выработка новых</w:t>
      </w:r>
      <w:r>
        <w:rPr>
          <w:spacing w:val="1"/>
        </w:rPr>
        <w:t xml:space="preserve"> </w:t>
      </w:r>
      <w:r>
        <w:t>произносительных</w:t>
      </w:r>
      <w:r>
        <w:rPr>
          <w:spacing w:val="1"/>
        </w:rPr>
        <w:t xml:space="preserve"> </w:t>
      </w:r>
      <w:r>
        <w:t>умений</w:t>
      </w:r>
      <w:r>
        <w:rPr>
          <w:spacing w:val="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навыков.</w:t>
      </w:r>
    </w:p>
    <w:p w:rsidR="00C814DE" w:rsidRDefault="007D35BB">
      <w:pPr>
        <w:pStyle w:val="a3"/>
        <w:spacing w:before="5"/>
        <w:ind w:left="765" w:right="484" w:firstLine="398"/>
      </w:pPr>
      <w:r>
        <w:t>Овладев на первом этапе рядом артикуляционных движений, на втором этапе</w:t>
      </w:r>
      <w:r>
        <w:rPr>
          <w:spacing w:val="1"/>
        </w:rPr>
        <w:t xml:space="preserve"> </w:t>
      </w:r>
      <w:r>
        <w:t>переходим</w:t>
      </w:r>
      <w:r>
        <w:rPr>
          <w:spacing w:val="17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серии</w:t>
      </w:r>
      <w:r>
        <w:rPr>
          <w:spacing w:val="16"/>
        </w:rPr>
        <w:t xml:space="preserve"> </w:t>
      </w:r>
      <w:r>
        <w:t>последовательных</w:t>
      </w:r>
      <w:r>
        <w:rPr>
          <w:spacing w:val="12"/>
        </w:rPr>
        <w:t xml:space="preserve"> </w:t>
      </w:r>
      <w:r>
        <w:t>движений,</w:t>
      </w:r>
      <w:r>
        <w:rPr>
          <w:spacing w:val="14"/>
        </w:rPr>
        <w:t xml:space="preserve"> </w:t>
      </w:r>
      <w:r>
        <w:t>выполняемых</w:t>
      </w:r>
      <w:r>
        <w:rPr>
          <w:spacing w:val="12"/>
        </w:rPr>
        <w:t xml:space="preserve"> </w:t>
      </w:r>
      <w:r>
        <w:t>четко,</w:t>
      </w:r>
      <w:r>
        <w:rPr>
          <w:spacing w:val="13"/>
        </w:rPr>
        <w:t xml:space="preserve"> </w:t>
      </w:r>
      <w:r>
        <w:t>утрированно,</w:t>
      </w:r>
      <w:r>
        <w:rPr>
          <w:spacing w:val="-57"/>
        </w:rPr>
        <w:t xml:space="preserve"> </w:t>
      </w:r>
      <w:r>
        <w:t>с опорой</w:t>
      </w:r>
      <w:r>
        <w:rPr>
          <w:spacing w:val="-3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зрительный,</w:t>
      </w:r>
      <w:r>
        <w:rPr>
          <w:spacing w:val="-2"/>
        </w:rPr>
        <w:t xml:space="preserve"> </w:t>
      </w:r>
      <w:r>
        <w:t>слуховой,</w:t>
      </w:r>
      <w:r>
        <w:rPr>
          <w:spacing w:val="3"/>
        </w:rPr>
        <w:t xml:space="preserve"> </w:t>
      </w:r>
      <w:r>
        <w:t>кинестетический</w:t>
      </w:r>
      <w:r>
        <w:rPr>
          <w:spacing w:val="2"/>
        </w:rPr>
        <w:t xml:space="preserve"> </w:t>
      </w:r>
      <w:r>
        <w:t>контроль.</w:t>
      </w:r>
    </w:p>
    <w:p w:rsidR="00C814DE" w:rsidRDefault="007D35BB">
      <w:pPr>
        <w:pStyle w:val="a3"/>
        <w:spacing w:before="6" w:line="237" w:lineRule="auto"/>
        <w:ind w:left="765" w:right="486" w:firstLine="398"/>
      </w:pPr>
      <w:r>
        <w:rPr>
          <w:b/>
        </w:rPr>
        <w:t xml:space="preserve">Третий этап </w:t>
      </w:r>
      <w:r>
        <w:t>логопедической работы посвящается выработке коммуникативных</w:t>
      </w:r>
      <w:r>
        <w:rPr>
          <w:spacing w:val="1"/>
        </w:rPr>
        <w:t xml:space="preserve"> </w:t>
      </w:r>
      <w:r>
        <w:t>умений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навыков.</w:t>
      </w:r>
    </w:p>
    <w:p w:rsidR="00C814DE" w:rsidRDefault="007D35BB">
      <w:pPr>
        <w:pStyle w:val="a3"/>
        <w:ind w:left="765" w:right="475" w:firstLine="398"/>
      </w:pP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самоконтроля</w:t>
      </w:r>
      <w:r>
        <w:rPr>
          <w:rFonts w:ascii="Arial MT" w:hAnsi="Arial MT"/>
          <w:position w:val="5"/>
          <w:sz w:val="18"/>
        </w:rPr>
        <w:t>.</w:t>
      </w:r>
      <w:r>
        <w:rPr>
          <w:rFonts w:ascii="Arial MT" w:hAnsi="Arial MT"/>
          <w:spacing w:val="1"/>
          <w:position w:val="5"/>
          <w:sz w:val="18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выработки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необходима активная позиция ребенка,</w:t>
      </w:r>
      <w:r>
        <w:rPr>
          <w:spacing w:val="1"/>
        </w:rPr>
        <w:t xml:space="preserve"> </w:t>
      </w:r>
      <w:r>
        <w:t>его мотивация к улучшению речи. Более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введение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речь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(заучивание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пересказы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C814DE" w:rsidRDefault="007D35BB">
      <w:pPr>
        <w:pStyle w:val="a3"/>
        <w:ind w:left="765" w:right="482" w:firstLine="398"/>
      </w:pPr>
      <w:r>
        <w:t>Специфическим</w:t>
      </w:r>
      <w:r>
        <w:rPr>
          <w:spacing w:val="1"/>
        </w:rPr>
        <w:t xml:space="preserve"> </w:t>
      </w:r>
      <w:r>
        <w:t>направлением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лексический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просодических</w:t>
      </w:r>
      <w:r>
        <w:rPr>
          <w:spacing w:val="1"/>
        </w:rPr>
        <w:t xml:space="preserve"> </w:t>
      </w:r>
      <w:r>
        <w:t>средств: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интонации,</w:t>
      </w:r>
      <w:r>
        <w:rPr>
          <w:spacing w:val="1"/>
        </w:rPr>
        <w:t xml:space="preserve"> </w:t>
      </w:r>
      <w:r>
        <w:t>модуляций</w:t>
      </w:r>
      <w:r>
        <w:rPr>
          <w:spacing w:val="1"/>
        </w:rPr>
        <w:t xml:space="preserve"> </w:t>
      </w:r>
      <w:r>
        <w:t>голоса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 и силе, изменения темпа речи и тембра голоса, определения логического</w:t>
      </w:r>
      <w:r>
        <w:rPr>
          <w:spacing w:val="1"/>
        </w:rPr>
        <w:t xml:space="preserve"> </w:t>
      </w:r>
      <w:r>
        <w:t>ударения,</w:t>
      </w:r>
      <w:r>
        <w:rPr>
          <w:spacing w:val="3"/>
        </w:rPr>
        <w:t xml:space="preserve"> </w:t>
      </w:r>
      <w:r>
        <w:t>соблюдения</w:t>
      </w:r>
      <w:r>
        <w:rPr>
          <w:spacing w:val="2"/>
        </w:rPr>
        <w:t xml:space="preserve"> </w:t>
      </w:r>
      <w:r>
        <w:t>пауз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</w:t>
      </w:r>
    </w:p>
    <w:p w:rsidR="00C814DE" w:rsidRDefault="007D35BB">
      <w:pPr>
        <w:pStyle w:val="a3"/>
        <w:spacing w:before="6" w:line="237" w:lineRule="auto"/>
        <w:ind w:left="765" w:right="481" w:firstLine="398"/>
      </w:pPr>
      <w:r>
        <w:rPr>
          <w:b/>
        </w:rPr>
        <w:t>Четвертый</w:t>
      </w:r>
      <w:r>
        <w:rPr>
          <w:b/>
          <w:spacing w:val="1"/>
        </w:rPr>
        <w:t xml:space="preserve"> </w:t>
      </w:r>
      <w:r>
        <w:rPr>
          <w:b/>
        </w:rPr>
        <w:t xml:space="preserve">этап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нарушений</w:t>
      </w:r>
      <w:r>
        <w:rPr>
          <w:spacing w:val="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МДР.</w:t>
      </w:r>
    </w:p>
    <w:p w:rsidR="00C814DE" w:rsidRDefault="007D35BB">
      <w:pPr>
        <w:pStyle w:val="a3"/>
        <w:spacing w:before="6" w:line="237" w:lineRule="auto"/>
        <w:ind w:left="765" w:right="481" w:firstLine="398"/>
      </w:pPr>
      <w:r>
        <w:rPr>
          <w:b/>
        </w:rPr>
        <w:t>Пятый</w:t>
      </w:r>
      <w:r>
        <w:rPr>
          <w:b/>
          <w:spacing w:val="1"/>
        </w:rPr>
        <w:t xml:space="preserve"> </w:t>
      </w:r>
      <w:r>
        <w:rPr>
          <w:b/>
        </w:rPr>
        <w:t xml:space="preserve">этап </w:t>
      </w:r>
      <w:r>
        <w:t>логопедической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дизартрией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37"/>
        </w:rPr>
        <w:t xml:space="preserve"> </w:t>
      </w:r>
      <w:r>
        <w:t>в</w:t>
      </w:r>
      <w:r>
        <w:rPr>
          <w:spacing w:val="41"/>
        </w:rPr>
        <w:t xml:space="preserve"> </w:t>
      </w:r>
      <w:r>
        <w:t>школе.</w:t>
      </w:r>
      <w:r>
        <w:rPr>
          <w:spacing w:val="37"/>
        </w:rPr>
        <w:t xml:space="preserve"> </w:t>
      </w:r>
      <w:r>
        <w:t>Основными</w:t>
      </w:r>
      <w:r>
        <w:rPr>
          <w:spacing w:val="40"/>
        </w:rPr>
        <w:t xml:space="preserve"> </w:t>
      </w:r>
      <w:r>
        <w:t>направлениями</w:t>
      </w:r>
      <w:r>
        <w:rPr>
          <w:spacing w:val="41"/>
        </w:rPr>
        <w:t xml:space="preserve"> </w:t>
      </w:r>
      <w:r>
        <w:t>логопедической</w:t>
      </w:r>
      <w:r>
        <w:rPr>
          <w:spacing w:val="35"/>
        </w:rPr>
        <w:t xml:space="preserve"> </w:t>
      </w:r>
      <w:r>
        <w:t>работы</w:t>
      </w:r>
      <w:r>
        <w:rPr>
          <w:spacing w:val="42"/>
        </w:rPr>
        <w:t xml:space="preserve"> </w:t>
      </w:r>
      <w:r>
        <w:t>являются:</w:t>
      </w:r>
    </w:p>
    <w:p w:rsidR="00C814DE" w:rsidRDefault="00C814DE">
      <w:pPr>
        <w:spacing w:line="237" w:lineRule="auto"/>
        <w:sectPr w:rsidR="00C814DE">
          <w:pgSz w:w="11910" w:h="16840"/>
          <w:pgMar w:top="1040" w:right="740" w:bottom="280" w:left="1160" w:header="720" w:footer="720" w:gutter="0"/>
          <w:cols w:space="720"/>
        </w:sectPr>
      </w:pPr>
    </w:p>
    <w:p w:rsidR="00C814DE" w:rsidRDefault="007D35BB">
      <w:pPr>
        <w:pStyle w:val="a3"/>
        <w:spacing w:before="66" w:line="242" w:lineRule="auto"/>
        <w:ind w:left="765"/>
        <w:jc w:val="left"/>
      </w:pPr>
      <w:r>
        <w:lastRenderedPageBreak/>
        <w:t>формирование</w:t>
      </w:r>
      <w:r>
        <w:rPr>
          <w:spacing w:val="30"/>
        </w:rPr>
        <w:t xml:space="preserve"> </w:t>
      </w:r>
      <w:r>
        <w:t>графомоторных</w:t>
      </w:r>
      <w:r>
        <w:rPr>
          <w:spacing w:val="31"/>
        </w:rPr>
        <w:t xml:space="preserve"> </w:t>
      </w:r>
      <w:r>
        <w:t>навыков,</w:t>
      </w:r>
      <w:r>
        <w:rPr>
          <w:spacing w:val="32"/>
        </w:rPr>
        <w:t xml:space="preserve"> </w:t>
      </w:r>
      <w:r>
        <w:t>психологической</w:t>
      </w:r>
      <w:r>
        <w:rPr>
          <w:spacing w:val="32"/>
        </w:rPr>
        <w:t xml:space="preserve"> </w:t>
      </w:r>
      <w:r>
        <w:t>готовности</w:t>
      </w:r>
      <w:r>
        <w:rPr>
          <w:spacing w:val="33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обучению,</w:t>
      </w:r>
      <w:r>
        <w:rPr>
          <w:spacing w:val="-57"/>
        </w:rPr>
        <w:t xml:space="preserve"> </w:t>
      </w:r>
      <w:r>
        <w:t>профилактика дисграфических</w:t>
      </w:r>
      <w:r>
        <w:rPr>
          <w:spacing w:val="-3"/>
        </w:rPr>
        <w:t xml:space="preserve"> </w:t>
      </w:r>
      <w:r>
        <w:t>ошибок.</w:t>
      </w:r>
    </w:p>
    <w:p w:rsidR="00C814DE" w:rsidRDefault="00C814DE">
      <w:pPr>
        <w:pStyle w:val="a3"/>
        <w:spacing w:before="4"/>
        <w:ind w:left="0"/>
        <w:jc w:val="left"/>
      </w:pPr>
    </w:p>
    <w:p w:rsidR="00C814DE" w:rsidRDefault="007D35BB">
      <w:pPr>
        <w:pStyle w:val="2"/>
        <w:spacing w:line="237" w:lineRule="auto"/>
        <w:ind w:right="110"/>
      </w:pPr>
      <w:r>
        <w:t>Организация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ТНР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-3"/>
        </w:rPr>
        <w:t xml:space="preserve"> </w:t>
      </w:r>
      <w:r>
        <w:t>(первый</w:t>
      </w:r>
      <w:r>
        <w:rPr>
          <w:spacing w:val="-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обучения)</w:t>
      </w:r>
    </w:p>
    <w:p w:rsidR="00C814DE" w:rsidRDefault="007D35BB">
      <w:pPr>
        <w:pStyle w:val="a3"/>
        <w:ind w:right="109" w:firstLine="182"/>
      </w:pPr>
      <w:r>
        <w:t>Система обучения и воспитания дошкольников с ТНР старшего дошкольного возраста</w:t>
      </w:r>
      <w:r>
        <w:rPr>
          <w:spacing w:val="1"/>
        </w:rPr>
        <w:t xml:space="preserve"> </w:t>
      </w:r>
      <w:r>
        <w:t>рассчитана на два учебных года (старшая и подготовительная к школе группы), каждый из</w:t>
      </w:r>
      <w:r>
        <w:rPr>
          <w:spacing w:val="-57"/>
        </w:rPr>
        <w:t xml:space="preserve"> </w:t>
      </w:r>
      <w:r>
        <w:t>которых разбит на три условных периода. В течение этого времени у детей формируется</w:t>
      </w:r>
      <w:r>
        <w:rPr>
          <w:spacing w:val="1"/>
        </w:rPr>
        <w:t xml:space="preserve"> </w:t>
      </w:r>
      <w:r>
        <w:t>самостоятельная связная, грамматически правильно оформленная речь, количественные и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параметры</w:t>
      </w:r>
      <w:r>
        <w:rPr>
          <w:spacing w:val="1"/>
        </w:rPr>
        <w:t xml:space="preserve"> </w:t>
      </w:r>
      <w:r>
        <w:t>лексического</w:t>
      </w:r>
      <w:r>
        <w:rPr>
          <w:spacing w:val="1"/>
        </w:rPr>
        <w:t xml:space="preserve"> </w:t>
      </w:r>
      <w:r>
        <w:t>строя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требованиям,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усвоение</w:t>
      </w:r>
      <w:r>
        <w:rPr>
          <w:spacing w:val="1"/>
        </w:rPr>
        <w:t xml:space="preserve"> </w:t>
      </w:r>
      <w:r>
        <w:t>фонетической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грамоты,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школе. В старшей возрастной группе предусмотрены следующие виды логопедических</w:t>
      </w:r>
      <w:r>
        <w:rPr>
          <w:spacing w:val="1"/>
        </w:rPr>
        <w:t xml:space="preserve"> </w:t>
      </w:r>
      <w:r>
        <w:t>занятий: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684"/>
        </w:tabs>
        <w:spacing w:line="274" w:lineRule="exact"/>
        <w:ind w:left="683" w:hanging="145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связной</w:t>
      </w:r>
      <w:r>
        <w:rPr>
          <w:spacing w:val="-2"/>
          <w:sz w:val="24"/>
        </w:rPr>
        <w:t xml:space="preserve"> </w:t>
      </w:r>
      <w:r>
        <w:rPr>
          <w:sz w:val="24"/>
        </w:rPr>
        <w:t>речи;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684"/>
        </w:tabs>
        <w:spacing w:before="2" w:line="275" w:lineRule="exact"/>
        <w:ind w:left="683" w:hanging="145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лексико-грамматических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языка;</w:t>
      </w:r>
    </w:p>
    <w:p w:rsidR="00C814DE" w:rsidRDefault="007D35BB">
      <w:pPr>
        <w:pStyle w:val="a4"/>
        <w:numPr>
          <w:ilvl w:val="0"/>
          <w:numId w:val="5"/>
        </w:numPr>
        <w:tabs>
          <w:tab w:val="left" w:pos="684"/>
        </w:tabs>
        <w:spacing w:line="275" w:lineRule="exact"/>
        <w:ind w:left="683" w:hanging="145"/>
        <w:jc w:val="left"/>
        <w:rPr>
          <w:sz w:val="24"/>
        </w:rPr>
      </w:pPr>
      <w:r>
        <w:rPr>
          <w:sz w:val="24"/>
        </w:rPr>
        <w:t>занятия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6"/>
          <w:sz w:val="24"/>
        </w:rPr>
        <w:t xml:space="preserve"> </w:t>
      </w:r>
      <w:r>
        <w:rPr>
          <w:sz w:val="24"/>
        </w:rPr>
        <w:t>произношения.</w:t>
      </w:r>
    </w:p>
    <w:p w:rsidR="00C814DE" w:rsidRDefault="007D35BB">
      <w:pPr>
        <w:pStyle w:val="a3"/>
        <w:spacing w:before="5" w:line="237" w:lineRule="auto"/>
        <w:ind w:right="115" w:firstLine="182"/>
      </w:pPr>
      <w:r>
        <w:t>Логопедические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фронтально,</w:t>
      </w:r>
      <w:r>
        <w:rPr>
          <w:spacing w:val="1"/>
        </w:rPr>
        <w:t xml:space="preserve"> </w:t>
      </w:r>
      <w:r>
        <w:t>индивидуально,</w:t>
      </w:r>
      <w:r>
        <w:rPr>
          <w:spacing w:val="1"/>
        </w:rPr>
        <w:t xml:space="preserve"> </w:t>
      </w:r>
      <w:r>
        <w:t>возможны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индивидуально-подгрупповые занятия.</w:t>
      </w:r>
    </w:p>
    <w:p w:rsidR="00C814DE" w:rsidRDefault="007D35BB">
      <w:pPr>
        <w:pStyle w:val="a3"/>
        <w:spacing w:before="4"/>
        <w:ind w:right="104" w:firstLine="182"/>
      </w:pP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дефекта,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характерологических особенностей детей, количество индивидуальных и индивидуально-</w:t>
      </w:r>
      <w:r>
        <w:rPr>
          <w:spacing w:val="1"/>
        </w:rPr>
        <w:t xml:space="preserve"> </w:t>
      </w:r>
      <w:r>
        <w:t>подгрупповых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подгруппах</w:t>
      </w:r>
      <w:r>
        <w:rPr>
          <w:spacing w:val="1"/>
        </w:rPr>
        <w:t xml:space="preserve"> </w:t>
      </w:r>
      <w:r>
        <w:t>варьируется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усмотрению</w:t>
      </w:r>
      <w:r>
        <w:rPr>
          <w:spacing w:val="1"/>
        </w:rPr>
        <w:t xml:space="preserve"> </w:t>
      </w:r>
      <w:r>
        <w:t>логопеда.</w:t>
      </w:r>
    </w:p>
    <w:p w:rsidR="00C814DE" w:rsidRDefault="007D35BB">
      <w:pPr>
        <w:pStyle w:val="a3"/>
        <w:spacing w:before="2" w:line="237" w:lineRule="auto"/>
        <w:ind w:right="101" w:firstLine="182"/>
      </w:pPr>
      <w:r>
        <w:t>Во вторую половину дня воспитатель осуществляет коррекционно-развивающую 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заданию логопеда.</w:t>
      </w:r>
    </w:p>
    <w:p w:rsidR="00C814DE" w:rsidRDefault="007D35BB">
      <w:pPr>
        <w:pStyle w:val="1"/>
        <w:spacing w:before="11" w:line="237" w:lineRule="auto"/>
        <w:ind w:left="539"/>
        <w:jc w:val="left"/>
      </w:pPr>
      <w:r>
        <w:t>Планирование</w:t>
      </w:r>
      <w:r>
        <w:rPr>
          <w:spacing w:val="31"/>
        </w:rPr>
        <w:t xml:space="preserve"> </w:t>
      </w:r>
      <w:r>
        <w:t>работы</w:t>
      </w:r>
      <w:r>
        <w:rPr>
          <w:spacing w:val="33"/>
        </w:rPr>
        <w:t xml:space="preserve"> </w:t>
      </w:r>
      <w:r>
        <w:t>по</w:t>
      </w:r>
      <w:r>
        <w:rPr>
          <w:spacing w:val="33"/>
        </w:rPr>
        <w:t xml:space="preserve"> </w:t>
      </w:r>
      <w:r>
        <w:t>формированию</w:t>
      </w:r>
      <w:r>
        <w:rPr>
          <w:spacing w:val="31"/>
        </w:rPr>
        <w:t xml:space="preserve"> </w:t>
      </w:r>
      <w:r>
        <w:t>речевой</w:t>
      </w:r>
      <w:r>
        <w:rPr>
          <w:spacing w:val="34"/>
        </w:rPr>
        <w:t xml:space="preserve"> </w:t>
      </w:r>
      <w:r>
        <w:t>деятельности</w:t>
      </w:r>
      <w:r>
        <w:rPr>
          <w:spacing w:val="34"/>
        </w:rPr>
        <w:t xml:space="preserve"> </w:t>
      </w:r>
      <w:r>
        <w:t>у</w:t>
      </w:r>
      <w:r>
        <w:rPr>
          <w:spacing w:val="32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ТНР</w:t>
      </w:r>
      <w:r>
        <w:rPr>
          <w:spacing w:val="30"/>
        </w:rPr>
        <w:t xml:space="preserve"> </w:t>
      </w:r>
      <w:r>
        <w:t>(см.</w:t>
      </w:r>
      <w:r>
        <w:rPr>
          <w:spacing w:val="-57"/>
        </w:rPr>
        <w:t xml:space="preserve"> </w:t>
      </w:r>
      <w:r>
        <w:t>приложение</w:t>
      </w:r>
    </w:p>
    <w:p w:rsidR="00C814DE" w:rsidRDefault="007D35BB">
      <w:pPr>
        <w:pStyle w:val="a4"/>
        <w:numPr>
          <w:ilvl w:val="0"/>
          <w:numId w:val="3"/>
        </w:numPr>
        <w:tabs>
          <w:tab w:val="left" w:pos="598"/>
        </w:tabs>
        <w:spacing w:before="3" w:line="272" w:lineRule="exact"/>
        <w:ind w:hanging="184"/>
        <w:rPr>
          <w:b/>
          <w:sz w:val="24"/>
        </w:rPr>
      </w:pPr>
      <w:r>
        <w:rPr>
          <w:b/>
          <w:sz w:val="24"/>
        </w:rPr>
        <w:t>Консультативно-методическая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работа(см.приложение)</w:t>
      </w:r>
    </w:p>
    <w:p w:rsidR="00C814DE" w:rsidRDefault="007D35BB">
      <w:pPr>
        <w:spacing w:line="261" w:lineRule="exact"/>
        <w:ind w:left="539"/>
        <w:rPr>
          <w:i/>
          <w:sz w:val="23"/>
        </w:rPr>
      </w:pPr>
      <w:r>
        <w:rPr>
          <w:i/>
          <w:sz w:val="23"/>
        </w:rPr>
        <w:t>Взаимодействие</w:t>
      </w:r>
      <w:r>
        <w:rPr>
          <w:i/>
          <w:spacing w:val="-4"/>
          <w:sz w:val="23"/>
        </w:rPr>
        <w:t xml:space="preserve"> </w:t>
      </w:r>
      <w:r>
        <w:rPr>
          <w:i/>
          <w:sz w:val="23"/>
        </w:rPr>
        <w:t>с</w:t>
      </w:r>
      <w:r>
        <w:rPr>
          <w:i/>
          <w:spacing w:val="-3"/>
          <w:sz w:val="23"/>
        </w:rPr>
        <w:t xml:space="preserve"> </w:t>
      </w:r>
      <w:r>
        <w:rPr>
          <w:i/>
          <w:sz w:val="23"/>
        </w:rPr>
        <w:t>родителями</w:t>
      </w:r>
    </w:p>
    <w:p w:rsidR="00C814DE" w:rsidRDefault="007D35BB">
      <w:pPr>
        <w:ind w:left="539"/>
        <w:rPr>
          <w:sz w:val="23"/>
        </w:rPr>
      </w:pPr>
      <w:r>
        <w:rPr>
          <w:sz w:val="23"/>
        </w:rPr>
        <w:t>Основной целью работы с родителями является обеспечение взаимодействия с семьей,</w:t>
      </w:r>
      <w:r>
        <w:rPr>
          <w:spacing w:val="1"/>
          <w:sz w:val="23"/>
        </w:rPr>
        <w:t xml:space="preserve"> </w:t>
      </w:r>
      <w:r>
        <w:rPr>
          <w:sz w:val="23"/>
        </w:rPr>
        <w:t>вовлечение</w:t>
      </w:r>
      <w:r>
        <w:rPr>
          <w:spacing w:val="-6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2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образовательный</w:t>
      </w:r>
      <w:r>
        <w:rPr>
          <w:spacing w:val="-3"/>
          <w:sz w:val="23"/>
        </w:rPr>
        <w:t xml:space="preserve"> </w:t>
      </w:r>
      <w:r>
        <w:rPr>
          <w:sz w:val="23"/>
        </w:rPr>
        <w:t>процесс</w:t>
      </w:r>
      <w:r>
        <w:rPr>
          <w:spacing w:val="-5"/>
          <w:sz w:val="23"/>
        </w:rPr>
        <w:t xml:space="preserve"> </w:t>
      </w:r>
      <w:r>
        <w:rPr>
          <w:sz w:val="23"/>
        </w:rPr>
        <w:t>для</w:t>
      </w:r>
      <w:r>
        <w:rPr>
          <w:spacing w:val="-4"/>
          <w:sz w:val="23"/>
        </w:rPr>
        <w:t xml:space="preserve"> </w:t>
      </w:r>
      <w:r>
        <w:rPr>
          <w:sz w:val="23"/>
        </w:rPr>
        <w:t>формирования</w:t>
      </w:r>
      <w:r>
        <w:rPr>
          <w:spacing w:val="1"/>
          <w:sz w:val="23"/>
        </w:rPr>
        <w:t xml:space="preserve"> </w:t>
      </w:r>
      <w:r>
        <w:rPr>
          <w:sz w:val="23"/>
        </w:rPr>
        <w:t>у</w:t>
      </w:r>
      <w:r>
        <w:rPr>
          <w:spacing w:val="-13"/>
          <w:sz w:val="23"/>
        </w:rPr>
        <w:t xml:space="preserve"> </w:t>
      </w:r>
      <w:r>
        <w:rPr>
          <w:sz w:val="23"/>
        </w:rPr>
        <w:t>них</w:t>
      </w:r>
      <w:r>
        <w:rPr>
          <w:spacing w:val="-4"/>
          <w:sz w:val="23"/>
        </w:rPr>
        <w:t xml:space="preserve"> </w:t>
      </w:r>
      <w:r>
        <w:rPr>
          <w:sz w:val="23"/>
        </w:rPr>
        <w:t>компетентной</w:t>
      </w:r>
      <w:r>
        <w:rPr>
          <w:spacing w:val="-54"/>
          <w:sz w:val="23"/>
        </w:rPr>
        <w:t xml:space="preserve"> </w:t>
      </w:r>
      <w:r>
        <w:rPr>
          <w:sz w:val="23"/>
        </w:rPr>
        <w:t>педагогической позиции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-5"/>
          <w:sz w:val="23"/>
        </w:rPr>
        <w:t xml:space="preserve"> </w:t>
      </w:r>
      <w:r>
        <w:rPr>
          <w:sz w:val="23"/>
        </w:rPr>
        <w:t>отношению</w:t>
      </w:r>
      <w:r>
        <w:rPr>
          <w:spacing w:val="-1"/>
          <w:sz w:val="23"/>
        </w:rPr>
        <w:t xml:space="preserve"> </w:t>
      </w:r>
      <w:r>
        <w:rPr>
          <w:sz w:val="23"/>
        </w:rPr>
        <w:t>к</w:t>
      </w:r>
      <w:r>
        <w:rPr>
          <w:spacing w:val="-2"/>
          <w:sz w:val="23"/>
        </w:rPr>
        <w:t xml:space="preserve"> </w:t>
      </w:r>
      <w:r>
        <w:rPr>
          <w:sz w:val="23"/>
        </w:rPr>
        <w:t>собственному</w:t>
      </w:r>
      <w:r>
        <w:rPr>
          <w:spacing w:val="-10"/>
          <w:sz w:val="23"/>
        </w:rPr>
        <w:t xml:space="preserve"> </w:t>
      </w:r>
      <w:r>
        <w:rPr>
          <w:sz w:val="23"/>
        </w:rPr>
        <w:t>ребенку.</w:t>
      </w:r>
    </w:p>
    <w:p w:rsidR="00C814DE" w:rsidRDefault="007D35BB">
      <w:pPr>
        <w:spacing w:before="3" w:line="264" w:lineRule="exact"/>
        <w:ind w:left="539"/>
        <w:rPr>
          <w:sz w:val="23"/>
        </w:rPr>
      </w:pPr>
      <w:r>
        <w:rPr>
          <w:sz w:val="23"/>
        </w:rPr>
        <w:t>Реализация</w:t>
      </w:r>
      <w:r>
        <w:rPr>
          <w:spacing w:val="-3"/>
          <w:sz w:val="23"/>
        </w:rPr>
        <w:t xml:space="preserve"> </w:t>
      </w:r>
      <w:r>
        <w:rPr>
          <w:sz w:val="23"/>
        </w:rPr>
        <w:t>цели</w:t>
      </w:r>
      <w:r>
        <w:rPr>
          <w:spacing w:val="-2"/>
          <w:sz w:val="23"/>
        </w:rPr>
        <w:t xml:space="preserve"> </w:t>
      </w:r>
      <w:r>
        <w:rPr>
          <w:sz w:val="23"/>
        </w:rPr>
        <w:t>обеспечивает</w:t>
      </w:r>
      <w:r>
        <w:rPr>
          <w:spacing w:val="-2"/>
          <w:sz w:val="23"/>
        </w:rPr>
        <w:t xml:space="preserve"> </w:t>
      </w:r>
      <w:r>
        <w:rPr>
          <w:sz w:val="23"/>
        </w:rPr>
        <w:t>решение</w:t>
      </w:r>
      <w:r>
        <w:rPr>
          <w:spacing w:val="-5"/>
          <w:sz w:val="23"/>
        </w:rPr>
        <w:t xml:space="preserve"> </w:t>
      </w:r>
      <w:r>
        <w:rPr>
          <w:sz w:val="23"/>
        </w:rPr>
        <w:t>следующих</w:t>
      </w:r>
      <w:r>
        <w:rPr>
          <w:spacing w:val="-2"/>
          <w:sz w:val="23"/>
        </w:rPr>
        <w:t xml:space="preserve"> </w:t>
      </w:r>
      <w:r>
        <w:rPr>
          <w:sz w:val="23"/>
        </w:rPr>
        <w:t>задач:</w:t>
      </w:r>
    </w:p>
    <w:p w:rsidR="00C814DE" w:rsidRDefault="007D35BB">
      <w:pPr>
        <w:pStyle w:val="a4"/>
        <w:numPr>
          <w:ilvl w:val="0"/>
          <w:numId w:val="2"/>
        </w:numPr>
        <w:tabs>
          <w:tab w:val="left" w:pos="713"/>
        </w:tabs>
        <w:ind w:right="247" w:firstLine="0"/>
        <w:jc w:val="left"/>
        <w:rPr>
          <w:sz w:val="23"/>
        </w:rPr>
      </w:pPr>
      <w:r>
        <w:rPr>
          <w:sz w:val="23"/>
        </w:rPr>
        <w:t>выработка</w:t>
      </w:r>
      <w:r>
        <w:rPr>
          <w:spacing w:val="-1"/>
          <w:sz w:val="23"/>
        </w:rPr>
        <w:t xml:space="preserve"> </w:t>
      </w:r>
      <w:r>
        <w:rPr>
          <w:sz w:val="23"/>
        </w:rPr>
        <w:t>у</w:t>
      </w:r>
      <w:r>
        <w:rPr>
          <w:spacing w:val="-8"/>
          <w:sz w:val="23"/>
        </w:rPr>
        <w:t xml:space="preserve"> </w:t>
      </w:r>
      <w:r>
        <w:rPr>
          <w:sz w:val="23"/>
        </w:rPr>
        <w:t>педагогов</w:t>
      </w:r>
      <w:r>
        <w:rPr>
          <w:spacing w:val="2"/>
          <w:sz w:val="23"/>
        </w:rPr>
        <w:t xml:space="preserve"> </w:t>
      </w:r>
      <w:r>
        <w:rPr>
          <w:sz w:val="23"/>
        </w:rPr>
        <w:t>уважительного</w:t>
      </w:r>
      <w:r>
        <w:rPr>
          <w:spacing w:val="-4"/>
          <w:sz w:val="23"/>
        </w:rPr>
        <w:t xml:space="preserve"> </w:t>
      </w:r>
      <w:r>
        <w:rPr>
          <w:sz w:val="23"/>
        </w:rPr>
        <w:t>отношения</w:t>
      </w:r>
      <w:r>
        <w:rPr>
          <w:spacing w:val="-3"/>
          <w:sz w:val="23"/>
        </w:rPr>
        <w:t xml:space="preserve"> </w:t>
      </w:r>
      <w:r>
        <w:rPr>
          <w:sz w:val="23"/>
        </w:rPr>
        <w:t>к</w:t>
      </w:r>
      <w:r>
        <w:rPr>
          <w:spacing w:val="-5"/>
          <w:sz w:val="23"/>
        </w:rPr>
        <w:t xml:space="preserve"> </w:t>
      </w:r>
      <w:r>
        <w:rPr>
          <w:sz w:val="23"/>
        </w:rPr>
        <w:t>традициям</w:t>
      </w:r>
      <w:r>
        <w:rPr>
          <w:spacing w:val="-6"/>
          <w:sz w:val="23"/>
        </w:rPr>
        <w:t xml:space="preserve"> </w:t>
      </w:r>
      <w:r>
        <w:rPr>
          <w:sz w:val="23"/>
        </w:rPr>
        <w:t>семейного</w:t>
      </w:r>
      <w:r>
        <w:rPr>
          <w:spacing w:val="-8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4"/>
          <w:sz w:val="23"/>
        </w:rPr>
        <w:t xml:space="preserve"> </w:t>
      </w:r>
      <w:r>
        <w:rPr>
          <w:sz w:val="23"/>
        </w:rPr>
        <w:t>детей</w:t>
      </w:r>
      <w:r>
        <w:rPr>
          <w:spacing w:val="-54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признания</w:t>
      </w:r>
      <w:r>
        <w:rPr>
          <w:spacing w:val="-1"/>
          <w:sz w:val="23"/>
        </w:rPr>
        <w:t xml:space="preserve"> </w:t>
      </w:r>
      <w:r>
        <w:rPr>
          <w:sz w:val="23"/>
        </w:rPr>
        <w:t>приоритетности родительского</w:t>
      </w:r>
      <w:r>
        <w:rPr>
          <w:spacing w:val="-5"/>
          <w:sz w:val="23"/>
        </w:rPr>
        <w:t xml:space="preserve"> </w:t>
      </w:r>
      <w:r>
        <w:rPr>
          <w:sz w:val="23"/>
        </w:rPr>
        <w:t>права</w:t>
      </w:r>
      <w:r>
        <w:rPr>
          <w:spacing w:val="-3"/>
          <w:sz w:val="23"/>
        </w:rPr>
        <w:t xml:space="preserve"> </w:t>
      </w:r>
      <w:r>
        <w:rPr>
          <w:sz w:val="23"/>
        </w:rPr>
        <w:t>в вопросах</w:t>
      </w:r>
      <w:r>
        <w:rPr>
          <w:spacing w:val="-2"/>
          <w:sz w:val="23"/>
        </w:rPr>
        <w:t xml:space="preserve"> </w:t>
      </w:r>
      <w:r>
        <w:rPr>
          <w:sz w:val="23"/>
        </w:rPr>
        <w:t>воспитания</w:t>
      </w:r>
      <w:r>
        <w:rPr>
          <w:spacing w:val="-1"/>
          <w:sz w:val="23"/>
        </w:rPr>
        <w:t xml:space="preserve"> </w:t>
      </w:r>
      <w:r>
        <w:rPr>
          <w:sz w:val="23"/>
        </w:rPr>
        <w:t>ребенка;</w:t>
      </w:r>
    </w:p>
    <w:p w:rsidR="00C814DE" w:rsidRDefault="007D35BB">
      <w:pPr>
        <w:pStyle w:val="a4"/>
        <w:numPr>
          <w:ilvl w:val="0"/>
          <w:numId w:val="2"/>
        </w:numPr>
        <w:tabs>
          <w:tab w:val="left" w:pos="713"/>
        </w:tabs>
        <w:spacing w:line="264" w:lineRule="exact"/>
        <w:ind w:left="712"/>
        <w:jc w:val="left"/>
        <w:rPr>
          <w:sz w:val="23"/>
        </w:rPr>
      </w:pPr>
      <w:r>
        <w:rPr>
          <w:sz w:val="23"/>
        </w:rPr>
        <w:t>вовлечение</w:t>
      </w:r>
      <w:r>
        <w:rPr>
          <w:spacing w:val="-7"/>
          <w:sz w:val="23"/>
        </w:rPr>
        <w:t xml:space="preserve"> </w:t>
      </w:r>
      <w:r>
        <w:rPr>
          <w:sz w:val="23"/>
        </w:rPr>
        <w:t>родителей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3"/>
          <w:sz w:val="23"/>
        </w:rPr>
        <w:t xml:space="preserve"> </w:t>
      </w:r>
      <w:r>
        <w:rPr>
          <w:sz w:val="23"/>
        </w:rPr>
        <w:t>воспитательно-образовательный</w:t>
      </w:r>
      <w:r>
        <w:rPr>
          <w:spacing w:val="-4"/>
          <w:sz w:val="23"/>
        </w:rPr>
        <w:t xml:space="preserve"> </w:t>
      </w:r>
      <w:r>
        <w:rPr>
          <w:sz w:val="23"/>
        </w:rPr>
        <w:t>процесс;</w:t>
      </w:r>
    </w:p>
    <w:p w:rsidR="00C814DE" w:rsidRDefault="007D35BB">
      <w:pPr>
        <w:pStyle w:val="a4"/>
        <w:numPr>
          <w:ilvl w:val="0"/>
          <w:numId w:val="2"/>
        </w:numPr>
        <w:tabs>
          <w:tab w:val="left" w:pos="713"/>
        </w:tabs>
        <w:ind w:right="261" w:firstLine="0"/>
        <w:jc w:val="left"/>
        <w:rPr>
          <w:sz w:val="23"/>
        </w:rPr>
      </w:pPr>
      <w:r>
        <w:rPr>
          <w:sz w:val="23"/>
        </w:rPr>
        <w:t>создание</w:t>
      </w:r>
      <w:r>
        <w:rPr>
          <w:spacing w:val="-8"/>
          <w:sz w:val="23"/>
        </w:rPr>
        <w:t xml:space="preserve"> </w:t>
      </w:r>
      <w:r>
        <w:rPr>
          <w:sz w:val="23"/>
        </w:rPr>
        <w:t>активной</w:t>
      </w:r>
      <w:r>
        <w:rPr>
          <w:spacing w:val="-6"/>
          <w:sz w:val="23"/>
        </w:rPr>
        <w:t xml:space="preserve"> </w:t>
      </w:r>
      <w:r>
        <w:rPr>
          <w:sz w:val="23"/>
        </w:rPr>
        <w:t>информационно-развивающей</w:t>
      </w:r>
      <w:r>
        <w:rPr>
          <w:spacing w:val="-5"/>
          <w:sz w:val="23"/>
        </w:rPr>
        <w:t xml:space="preserve"> </w:t>
      </w:r>
      <w:r>
        <w:rPr>
          <w:sz w:val="23"/>
        </w:rPr>
        <w:t>среды,</w:t>
      </w:r>
      <w:r>
        <w:rPr>
          <w:spacing w:val="-3"/>
          <w:sz w:val="23"/>
        </w:rPr>
        <w:t xml:space="preserve"> </w:t>
      </w:r>
      <w:r>
        <w:rPr>
          <w:sz w:val="23"/>
        </w:rPr>
        <w:t>обеспечивающей</w:t>
      </w:r>
      <w:r>
        <w:rPr>
          <w:spacing w:val="-5"/>
          <w:sz w:val="23"/>
        </w:rPr>
        <w:t xml:space="preserve"> </w:t>
      </w:r>
      <w:r>
        <w:rPr>
          <w:sz w:val="23"/>
        </w:rPr>
        <w:t>единые</w:t>
      </w:r>
      <w:r>
        <w:rPr>
          <w:spacing w:val="-8"/>
          <w:sz w:val="23"/>
        </w:rPr>
        <w:t xml:space="preserve"> </w:t>
      </w:r>
      <w:r>
        <w:rPr>
          <w:sz w:val="23"/>
        </w:rPr>
        <w:t>подходы</w:t>
      </w:r>
      <w:r>
        <w:rPr>
          <w:spacing w:val="-55"/>
          <w:sz w:val="23"/>
        </w:rPr>
        <w:t xml:space="preserve"> </w:t>
      </w:r>
      <w:r>
        <w:rPr>
          <w:sz w:val="23"/>
        </w:rPr>
        <w:t>к</w:t>
      </w:r>
      <w:r>
        <w:rPr>
          <w:spacing w:val="-3"/>
          <w:sz w:val="23"/>
        </w:rPr>
        <w:t xml:space="preserve"> </w:t>
      </w:r>
      <w:r>
        <w:rPr>
          <w:sz w:val="23"/>
        </w:rPr>
        <w:t>развитию личности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в</w:t>
      </w:r>
      <w:r>
        <w:rPr>
          <w:spacing w:val="1"/>
          <w:sz w:val="23"/>
        </w:rPr>
        <w:t xml:space="preserve"> </w:t>
      </w:r>
      <w:r>
        <w:rPr>
          <w:sz w:val="23"/>
        </w:rPr>
        <w:t>семье</w:t>
      </w:r>
      <w:r>
        <w:rPr>
          <w:spacing w:val="-1"/>
          <w:sz w:val="23"/>
        </w:rPr>
        <w:t xml:space="preserve"> </w:t>
      </w:r>
      <w:r>
        <w:rPr>
          <w:sz w:val="23"/>
        </w:rPr>
        <w:t>и детском</w:t>
      </w:r>
      <w:r>
        <w:rPr>
          <w:spacing w:val="-2"/>
          <w:sz w:val="23"/>
        </w:rPr>
        <w:t xml:space="preserve"> </w:t>
      </w:r>
      <w:r>
        <w:rPr>
          <w:sz w:val="23"/>
        </w:rPr>
        <w:t>коллективе;</w:t>
      </w:r>
    </w:p>
    <w:p w:rsidR="00C814DE" w:rsidRDefault="007D35BB">
      <w:pPr>
        <w:pStyle w:val="a4"/>
        <w:numPr>
          <w:ilvl w:val="0"/>
          <w:numId w:val="2"/>
        </w:numPr>
        <w:tabs>
          <w:tab w:val="left" w:pos="713"/>
        </w:tabs>
        <w:ind w:right="971" w:firstLine="0"/>
        <w:rPr>
          <w:sz w:val="23"/>
        </w:rPr>
      </w:pPr>
      <w:r>
        <w:rPr>
          <w:sz w:val="23"/>
        </w:rPr>
        <w:t>повышение родительской компетентности в вопросах воспитания и обучения детей.</w:t>
      </w:r>
      <w:r>
        <w:rPr>
          <w:spacing w:val="-55"/>
          <w:sz w:val="23"/>
        </w:rPr>
        <w:t xml:space="preserve"> </w:t>
      </w:r>
      <w:r>
        <w:rPr>
          <w:sz w:val="23"/>
        </w:rPr>
        <w:t>Работа, обеспечивающая взаимодействие семьи и дошкольной организации, включает</w:t>
      </w:r>
      <w:r>
        <w:rPr>
          <w:spacing w:val="-55"/>
          <w:sz w:val="23"/>
        </w:rPr>
        <w:t xml:space="preserve"> </w:t>
      </w:r>
      <w:r>
        <w:rPr>
          <w:sz w:val="23"/>
        </w:rPr>
        <w:t>следующие</w:t>
      </w:r>
      <w:r>
        <w:rPr>
          <w:spacing w:val="-3"/>
          <w:sz w:val="23"/>
        </w:rPr>
        <w:t xml:space="preserve"> </w:t>
      </w:r>
      <w:r>
        <w:rPr>
          <w:sz w:val="23"/>
        </w:rPr>
        <w:t>направления:</w:t>
      </w:r>
    </w:p>
    <w:p w:rsidR="00C814DE" w:rsidRDefault="007D35BB">
      <w:pPr>
        <w:pStyle w:val="a4"/>
        <w:numPr>
          <w:ilvl w:val="0"/>
          <w:numId w:val="2"/>
        </w:numPr>
        <w:tabs>
          <w:tab w:val="left" w:pos="713"/>
        </w:tabs>
        <w:spacing w:line="244" w:lineRule="auto"/>
        <w:ind w:right="245" w:firstLine="0"/>
        <w:jc w:val="left"/>
        <w:rPr>
          <w:sz w:val="23"/>
        </w:rPr>
      </w:pPr>
      <w:r>
        <w:rPr>
          <w:b/>
          <w:sz w:val="23"/>
        </w:rPr>
        <w:t xml:space="preserve">аналитическое - </w:t>
      </w:r>
      <w:r>
        <w:rPr>
          <w:sz w:val="23"/>
        </w:rPr>
        <w:t>изучение семьи, выяснение образовательных потребностей ребёнка с ТНР</w:t>
      </w:r>
      <w:r>
        <w:rPr>
          <w:spacing w:val="-56"/>
          <w:sz w:val="23"/>
        </w:rPr>
        <w:t xml:space="preserve"> </w:t>
      </w:r>
      <w:r>
        <w:rPr>
          <w:sz w:val="23"/>
        </w:rPr>
        <w:t>и</w:t>
      </w:r>
      <w:r>
        <w:rPr>
          <w:spacing w:val="-1"/>
          <w:sz w:val="23"/>
        </w:rPr>
        <w:t xml:space="preserve"> </w:t>
      </w:r>
      <w:r>
        <w:rPr>
          <w:sz w:val="23"/>
        </w:rPr>
        <w:t>предпочтений</w:t>
      </w:r>
      <w:r>
        <w:rPr>
          <w:spacing w:val="-1"/>
          <w:sz w:val="23"/>
        </w:rPr>
        <w:t xml:space="preserve"> </w:t>
      </w:r>
      <w:r>
        <w:rPr>
          <w:sz w:val="23"/>
        </w:rPr>
        <w:t>родителей для</w:t>
      </w:r>
      <w:r>
        <w:rPr>
          <w:spacing w:val="-2"/>
          <w:sz w:val="23"/>
        </w:rPr>
        <w:t xml:space="preserve"> </w:t>
      </w:r>
      <w:r>
        <w:rPr>
          <w:sz w:val="23"/>
        </w:rPr>
        <w:t>согласования</w:t>
      </w:r>
      <w:r>
        <w:rPr>
          <w:spacing w:val="-2"/>
          <w:sz w:val="23"/>
        </w:rPr>
        <w:t xml:space="preserve"> </w:t>
      </w:r>
      <w:r>
        <w:rPr>
          <w:sz w:val="23"/>
        </w:rPr>
        <w:t>воспитательных</w:t>
      </w:r>
      <w:r>
        <w:rPr>
          <w:spacing w:val="-1"/>
          <w:sz w:val="23"/>
        </w:rPr>
        <w:t xml:space="preserve"> </w:t>
      </w:r>
      <w:r>
        <w:rPr>
          <w:sz w:val="23"/>
        </w:rPr>
        <w:t>воздействий</w:t>
      </w:r>
      <w:r>
        <w:rPr>
          <w:spacing w:val="-1"/>
          <w:sz w:val="23"/>
        </w:rPr>
        <w:t xml:space="preserve"> </w:t>
      </w:r>
      <w:r>
        <w:rPr>
          <w:sz w:val="23"/>
        </w:rPr>
        <w:t>на</w:t>
      </w:r>
      <w:r>
        <w:rPr>
          <w:spacing w:val="-4"/>
          <w:sz w:val="23"/>
        </w:rPr>
        <w:t xml:space="preserve"> </w:t>
      </w:r>
      <w:r>
        <w:rPr>
          <w:sz w:val="23"/>
        </w:rPr>
        <w:t>ребенка;</w:t>
      </w:r>
    </w:p>
    <w:p w:rsidR="00C814DE" w:rsidRDefault="007D35BB">
      <w:pPr>
        <w:pStyle w:val="a4"/>
        <w:numPr>
          <w:ilvl w:val="0"/>
          <w:numId w:val="2"/>
        </w:numPr>
        <w:tabs>
          <w:tab w:val="left" w:pos="713"/>
        </w:tabs>
        <w:ind w:right="121" w:firstLine="0"/>
        <w:jc w:val="left"/>
        <w:rPr>
          <w:sz w:val="23"/>
        </w:rPr>
      </w:pPr>
      <w:r>
        <w:rPr>
          <w:b/>
          <w:sz w:val="23"/>
        </w:rPr>
        <w:t xml:space="preserve">коммуникативно-деятельностное - </w:t>
      </w:r>
      <w:r>
        <w:rPr>
          <w:sz w:val="23"/>
        </w:rPr>
        <w:t>направлено на повышение педагогической культуры</w:t>
      </w:r>
      <w:r>
        <w:rPr>
          <w:spacing w:val="1"/>
          <w:sz w:val="23"/>
        </w:rPr>
        <w:t xml:space="preserve"> </w:t>
      </w:r>
      <w:r>
        <w:rPr>
          <w:sz w:val="23"/>
        </w:rPr>
        <w:t>родителей; вовлечение родителей в воспитательно-образовательный процесс; 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активной развивающей среды, обеспечивающей единые подходы к развитию личности в семье</w:t>
      </w:r>
      <w:r>
        <w:rPr>
          <w:spacing w:val="-56"/>
          <w:sz w:val="23"/>
        </w:rPr>
        <w:t xml:space="preserve"> </w:t>
      </w:r>
      <w:r>
        <w:rPr>
          <w:sz w:val="23"/>
        </w:rPr>
        <w:t>и детском</w:t>
      </w:r>
      <w:r>
        <w:rPr>
          <w:spacing w:val="-2"/>
          <w:sz w:val="23"/>
        </w:rPr>
        <w:t xml:space="preserve"> </w:t>
      </w:r>
      <w:r>
        <w:rPr>
          <w:sz w:val="23"/>
        </w:rPr>
        <w:t>коллективе.</w:t>
      </w:r>
    </w:p>
    <w:p w:rsidR="00C814DE" w:rsidRDefault="007D35BB">
      <w:pPr>
        <w:pStyle w:val="a4"/>
        <w:numPr>
          <w:ilvl w:val="0"/>
          <w:numId w:val="2"/>
        </w:numPr>
        <w:tabs>
          <w:tab w:val="left" w:pos="713"/>
        </w:tabs>
        <w:ind w:right="353" w:firstLine="0"/>
        <w:jc w:val="left"/>
        <w:rPr>
          <w:sz w:val="23"/>
        </w:rPr>
      </w:pPr>
      <w:r>
        <w:rPr>
          <w:b/>
          <w:sz w:val="23"/>
        </w:rPr>
        <w:t xml:space="preserve">информационное - </w:t>
      </w:r>
      <w:r>
        <w:rPr>
          <w:sz w:val="23"/>
        </w:rPr>
        <w:t>пропаганда и популяризация опыта деятельности ДОО; создание</w:t>
      </w:r>
      <w:r>
        <w:rPr>
          <w:spacing w:val="1"/>
          <w:sz w:val="23"/>
        </w:rPr>
        <w:t xml:space="preserve"> </w:t>
      </w:r>
      <w:r>
        <w:rPr>
          <w:sz w:val="23"/>
        </w:rPr>
        <w:t>открытого</w:t>
      </w:r>
      <w:r>
        <w:rPr>
          <w:spacing w:val="-7"/>
          <w:sz w:val="23"/>
        </w:rPr>
        <w:t xml:space="preserve"> </w:t>
      </w:r>
      <w:r>
        <w:rPr>
          <w:sz w:val="23"/>
        </w:rPr>
        <w:t>информационного</w:t>
      </w:r>
      <w:r>
        <w:rPr>
          <w:spacing w:val="-7"/>
          <w:sz w:val="23"/>
        </w:rPr>
        <w:t xml:space="preserve"> </w:t>
      </w:r>
      <w:r>
        <w:rPr>
          <w:sz w:val="23"/>
        </w:rPr>
        <w:t>пространства</w:t>
      </w:r>
      <w:r>
        <w:rPr>
          <w:spacing w:val="-4"/>
          <w:sz w:val="23"/>
        </w:rPr>
        <w:t xml:space="preserve"> </w:t>
      </w:r>
      <w:r>
        <w:rPr>
          <w:sz w:val="23"/>
        </w:rPr>
        <w:t>(сайт</w:t>
      </w:r>
      <w:r>
        <w:rPr>
          <w:spacing w:val="-2"/>
          <w:sz w:val="23"/>
        </w:rPr>
        <w:t xml:space="preserve"> </w:t>
      </w:r>
      <w:r>
        <w:rPr>
          <w:sz w:val="23"/>
        </w:rPr>
        <w:t>ДОО,</w:t>
      </w:r>
      <w:r>
        <w:rPr>
          <w:spacing w:val="-2"/>
          <w:sz w:val="23"/>
        </w:rPr>
        <w:t xml:space="preserve"> </w:t>
      </w:r>
      <w:r>
        <w:rPr>
          <w:sz w:val="23"/>
        </w:rPr>
        <w:t>форум,</w:t>
      </w:r>
      <w:r>
        <w:rPr>
          <w:spacing w:val="-2"/>
          <w:sz w:val="23"/>
        </w:rPr>
        <w:t xml:space="preserve"> </w:t>
      </w:r>
      <w:r>
        <w:rPr>
          <w:sz w:val="23"/>
        </w:rPr>
        <w:t>группы</w:t>
      </w:r>
      <w:r>
        <w:rPr>
          <w:spacing w:val="-4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социальных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сетях</w:t>
      </w:r>
      <w:r>
        <w:rPr>
          <w:spacing w:val="-2"/>
          <w:sz w:val="23"/>
        </w:rPr>
        <w:t xml:space="preserve"> </w:t>
      </w:r>
      <w:r>
        <w:rPr>
          <w:sz w:val="23"/>
        </w:rPr>
        <w:t>и</w:t>
      </w:r>
      <w:r>
        <w:rPr>
          <w:spacing w:val="-55"/>
          <w:sz w:val="23"/>
        </w:rPr>
        <w:t xml:space="preserve"> </w:t>
      </w:r>
      <w:r>
        <w:rPr>
          <w:sz w:val="23"/>
        </w:rPr>
        <w:t>др.);</w:t>
      </w:r>
    </w:p>
    <w:p w:rsidR="00C814DE" w:rsidRDefault="007D35BB">
      <w:pPr>
        <w:spacing w:line="275" w:lineRule="exact"/>
        <w:ind w:left="112"/>
        <w:rPr>
          <w:i/>
          <w:sz w:val="24"/>
        </w:rPr>
      </w:pPr>
      <w:r>
        <w:rPr>
          <w:i/>
          <w:sz w:val="24"/>
        </w:rPr>
        <w:t>Взаимодействие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педагогами</w:t>
      </w:r>
    </w:p>
    <w:p w:rsidR="00C814DE" w:rsidRDefault="007D35BB">
      <w:pPr>
        <w:pStyle w:val="a3"/>
        <w:spacing w:line="275" w:lineRule="exact"/>
        <w:ind w:left="112"/>
        <w:jc w:val="left"/>
      </w:pPr>
      <w:r>
        <w:t>Развитие</w:t>
      </w:r>
      <w:r>
        <w:rPr>
          <w:spacing w:val="-7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общая</w:t>
      </w:r>
      <w:r>
        <w:rPr>
          <w:spacing w:val="-1"/>
        </w:rPr>
        <w:t xml:space="preserve"> </w:t>
      </w:r>
      <w:r>
        <w:t>задача</w:t>
      </w:r>
      <w:r>
        <w:rPr>
          <w:spacing w:val="-1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педагогического коллектива.</w:t>
      </w:r>
    </w:p>
    <w:p w:rsidR="00C814DE" w:rsidRDefault="007D35BB">
      <w:pPr>
        <w:pStyle w:val="a3"/>
        <w:spacing w:line="275" w:lineRule="exact"/>
        <w:ind w:left="112"/>
        <w:jc w:val="left"/>
      </w:pPr>
      <w:r>
        <w:t>Задачами</w:t>
      </w:r>
      <w:r>
        <w:rPr>
          <w:spacing w:val="-2"/>
        </w:rPr>
        <w:t xml:space="preserve"> </w:t>
      </w:r>
      <w:r>
        <w:t>комплексного</w:t>
      </w:r>
      <w:r>
        <w:rPr>
          <w:spacing w:val="-2"/>
        </w:rPr>
        <w:t xml:space="preserve"> </w:t>
      </w:r>
      <w:r>
        <w:t>подхода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работе</w:t>
      </w:r>
      <w:r>
        <w:rPr>
          <w:spacing w:val="-7"/>
        </w:rPr>
        <w:t xml:space="preserve"> </w:t>
      </w:r>
      <w:r>
        <w:t>педагогов</w:t>
      </w:r>
      <w:r>
        <w:rPr>
          <w:spacing w:val="-1"/>
        </w:rPr>
        <w:t xml:space="preserve"> </w:t>
      </w:r>
      <w:r>
        <w:t>ДОУ</w:t>
      </w:r>
      <w:r>
        <w:rPr>
          <w:spacing w:val="-4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речи</w:t>
      </w:r>
      <w:r>
        <w:rPr>
          <w:spacing w:val="-5"/>
        </w:rPr>
        <w:t xml:space="preserve"> </w:t>
      </w:r>
      <w:r>
        <w:t>выступают:</w:t>
      </w:r>
    </w:p>
    <w:p w:rsidR="00C814DE" w:rsidRDefault="00C814DE">
      <w:pPr>
        <w:spacing w:line="275" w:lineRule="exact"/>
        <w:sectPr w:rsidR="00C814DE">
          <w:pgSz w:w="11910" w:h="16840"/>
          <w:pgMar w:top="1040" w:right="740" w:bottom="280" w:left="1160" w:header="720" w:footer="720" w:gutter="0"/>
          <w:cols w:space="720"/>
        </w:sectPr>
      </w:pPr>
    </w:p>
    <w:p w:rsidR="00C814DE" w:rsidRDefault="007D35BB">
      <w:pPr>
        <w:pStyle w:val="a4"/>
        <w:numPr>
          <w:ilvl w:val="0"/>
          <w:numId w:val="1"/>
        </w:numPr>
        <w:tabs>
          <w:tab w:val="left" w:pos="257"/>
        </w:tabs>
        <w:spacing w:before="66"/>
        <w:ind w:hanging="145"/>
        <w:jc w:val="left"/>
        <w:rPr>
          <w:sz w:val="24"/>
        </w:rPr>
      </w:pPr>
      <w:r>
        <w:rPr>
          <w:sz w:val="24"/>
        </w:rPr>
        <w:lastRenderedPageBreak/>
        <w:t>закрепление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речевых</w:t>
      </w:r>
      <w:r>
        <w:rPr>
          <w:spacing w:val="-6"/>
          <w:sz w:val="24"/>
        </w:rPr>
        <w:t xml:space="preserve"> </w:t>
      </w:r>
      <w:r>
        <w:rPr>
          <w:sz w:val="24"/>
        </w:rPr>
        <w:t>навыков;</w:t>
      </w:r>
    </w:p>
    <w:p w:rsidR="00C814DE" w:rsidRDefault="007D35BB">
      <w:pPr>
        <w:pStyle w:val="a4"/>
        <w:numPr>
          <w:ilvl w:val="0"/>
          <w:numId w:val="1"/>
        </w:numPr>
        <w:tabs>
          <w:tab w:val="left" w:pos="257"/>
        </w:tabs>
        <w:spacing w:before="3" w:line="275" w:lineRule="exact"/>
        <w:ind w:hanging="145"/>
        <w:jc w:val="left"/>
        <w:rPr>
          <w:sz w:val="24"/>
        </w:rPr>
      </w:pPr>
      <w:r>
        <w:rPr>
          <w:sz w:val="24"/>
        </w:rPr>
        <w:t>преодоление</w:t>
      </w:r>
      <w:r>
        <w:rPr>
          <w:spacing w:val="-8"/>
          <w:sz w:val="24"/>
        </w:rPr>
        <w:t xml:space="preserve"> </w:t>
      </w:r>
      <w:r>
        <w:rPr>
          <w:sz w:val="24"/>
        </w:rPr>
        <w:t>вторичных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нарушений,</w:t>
      </w:r>
      <w:r>
        <w:rPr>
          <w:spacing w:val="-5"/>
          <w:sz w:val="24"/>
        </w:rPr>
        <w:t xml:space="preserve"> </w:t>
      </w:r>
      <w:r>
        <w:rPr>
          <w:sz w:val="24"/>
        </w:rPr>
        <w:t>обусловленных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проблемами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6"/>
          <w:sz w:val="24"/>
        </w:rPr>
        <w:t xml:space="preserve"> </w:t>
      </w:r>
      <w:r>
        <w:rPr>
          <w:sz w:val="24"/>
        </w:rPr>
        <w:t>речи;</w:t>
      </w:r>
    </w:p>
    <w:p w:rsidR="00C814DE" w:rsidRDefault="007D35BB">
      <w:pPr>
        <w:pStyle w:val="a4"/>
        <w:numPr>
          <w:ilvl w:val="0"/>
          <w:numId w:val="1"/>
        </w:numPr>
        <w:tabs>
          <w:tab w:val="left" w:pos="257"/>
        </w:tabs>
        <w:spacing w:line="275" w:lineRule="exact"/>
        <w:ind w:hanging="145"/>
        <w:jc w:val="left"/>
        <w:rPr>
          <w:sz w:val="24"/>
        </w:rPr>
      </w:pPr>
      <w:r>
        <w:rPr>
          <w:sz w:val="24"/>
        </w:rPr>
        <w:t>повышение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ТНР.</w:t>
      </w:r>
    </w:p>
    <w:p w:rsidR="00C814DE" w:rsidRDefault="00C814DE">
      <w:pPr>
        <w:pStyle w:val="a3"/>
        <w:ind w:left="0"/>
        <w:jc w:val="left"/>
        <w:rPr>
          <w:sz w:val="26"/>
        </w:rPr>
      </w:pPr>
    </w:p>
    <w:p w:rsidR="00C814DE" w:rsidRDefault="00C814DE">
      <w:pPr>
        <w:pStyle w:val="a3"/>
        <w:ind w:left="0"/>
        <w:jc w:val="left"/>
        <w:rPr>
          <w:sz w:val="26"/>
        </w:rPr>
      </w:pPr>
    </w:p>
    <w:p w:rsidR="00C814DE" w:rsidRDefault="00C814DE">
      <w:pPr>
        <w:pStyle w:val="a3"/>
        <w:ind w:left="0"/>
        <w:jc w:val="left"/>
        <w:rPr>
          <w:sz w:val="26"/>
        </w:rPr>
      </w:pPr>
    </w:p>
    <w:p w:rsidR="00C814DE" w:rsidRDefault="00C814DE">
      <w:pPr>
        <w:pStyle w:val="a3"/>
        <w:ind w:left="0"/>
        <w:jc w:val="left"/>
        <w:rPr>
          <w:sz w:val="26"/>
        </w:rPr>
      </w:pPr>
    </w:p>
    <w:p w:rsidR="00C814DE" w:rsidRDefault="00C814DE">
      <w:pPr>
        <w:pStyle w:val="a3"/>
        <w:ind w:left="0"/>
        <w:jc w:val="left"/>
        <w:rPr>
          <w:sz w:val="26"/>
        </w:rPr>
      </w:pPr>
    </w:p>
    <w:p w:rsidR="00C814DE" w:rsidRDefault="00C814DE">
      <w:pPr>
        <w:pStyle w:val="a3"/>
        <w:ind w:left="0"/>
        <w:jc w:val="left"/>
        <w:rPr>
          <w:sz w:val="26"/>
        </w:rPr>
      </w:pPr>
    </w:p>
    <w:p w:rsidR="00C814DE" w:rsidRDefault="00C814DE">
      <w:pPr>
        <w:pStyle w:val="a3"/>
        <w:ind w:left="0"/>
        <w:jc w:val="left"/>
        <w:rPr>
          <w:sz w:val="26"/>
        </w:rPr>
      </w:pPr>
    </w:p>
    <w:p w:rsidR="00C814DE" w:rsidRDefault="00C814DE">
      <w:pPr>
        <w:pStyle w:val="a3"/>
        <w:ind w:left="0"/>
        <w:jc w:val="left"/>
        <w:rPr>
          <w:sz w:val="26"/>
        </w:rPr>
      </w:pPr>
    </w:p>
    <w:p w:rsidR="00C814DE" w:rsidRDefault="00C814DE">
      <w:pPr>
        <w:pStyle w:val="a3"/>
        <w:spacing w:before="8"/>
        <w:ind w:left="0"/>
        <w:jc w:val="left"/>
        <w:rPr>
          <w:sz w:val="22"/>
        </w:rPr>
      </w:pPr>
    </w:p>
    <w:p w:rsidR="00C814DE" w:rsidRDefault="007D35BB">
      <w:pPr>
        <w:spacing w:line="262" w:lineRule="exact"/>
        <w:ind w:left="597"/>
        <w:rPr>
          <w:b/>
          <w:sz w:val="23"/>
        </w:rPr>
      </w:pPr>
      <w:r>
        <w:rPr>
          <w:b/>
          <w:sz w:val="23"/>
        </w:rPr>
        <w:t>Перечень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литературных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источников</w:t>
      </w:r>
    </w:p>
    <w:p w:rsidR="00C814DE" w:rsidRDefault="007D35BB">
      <w:pPr>
        <w:pStyle w:val="a4"/>
        <w:numPr>
          <w:ilvl w:val="1"/>
          <w:numId w:val="3"/>
        </w:numPr>
        <w:tabs>
          <w:tab w:val="left" w:pos="714"/>
        </w:tabs>
        <w:ind w:right="349" w:firstLine="0"/>
        <w:rPr>
          <w:sz w:val="23"/>
        </w:rPr>
      </w:pPr>
      <w:r>
        <w:rPr>
          <w:sz w:val="23"/>
        </w:rPr>
        <w:t>Программыдошкольных</w:t>
      </w:r>
      <w:r>
        <w:rPr>
          <w:spacing w:val="-6"/>
          <w:sz w:val="23"/>
        </w:rPr>
        <w:t xml:space="preserve"> </w:t>
      </w:r>
      <w:r>
        <w:rPr>
          <w:sz w:val="23"/>
        </w:rPr>
        <w:t>образовательных</w:t>
      </w:r>
      <w:r>
        <w:rPr>
          <w:spacing w:val="-2"/>
          <w:sz w:val="23"/>
        </w:rPr>
        <w:t xml:space="preserve"> </w:t>
      </w:r>
      <w:r>
        <w:rPr>
          <w:sz w:val="23"/>
        </w:rPr>
        <w:t>учреждений</w:t>
      </w:r>
      <w:r>
        <w:rPr>
          <w:spacing w:val="-5"/>
          <w:sz w:val="23"/>
        </w:rPr>
        <w:t xml:space="preserve"> </w:t>
      </w:r>
      <w:r>
        <w:rPr>
          <w:sz w:val="23"/>
        </w:rPr>
        <w:t>компенсирующего</w:t>
      </w:r>
      <w:r>
        <w:rPr>
          <w:spacing w:val="-10"/>
          <w:sz w:val="23"/>
        </w:rPr>
        <w:t xml:space="preserve"> </w:t>
      </w:r>
      <w:r>
        <w:rPr>
          <w:sz w:val="23"/>
        </w:rPr>
        <w:t>вида</w:t>
      </w:r>
      <w:r>
        <w:rPr>
          <w:spacing w:val="-8"/>
          <w:sz w:val="23"/>
        </w:rPr>
        <w:t xml:space="preserve"> </w:t>
      </w:r>
      <w:r>
        <w:rPr>
          <w:sz w:val="23"/>
        </w:rPr>
        <w:t>для</w:t>
      </w:r>
      <w:r>
        <w:rPr>
          <w:spacing w:val="-2"/>
          <w:sz w:val="23"/>
        </w:rPr>
        <w:t xml:space="preserve"> </w:t>
      </w:r>
      <w:r>
        <w:rPr>
          <w:sz w:val="23"/>
        </w:rPr>
        <w:t>детей</w:t>
      </w:r>
      <w:r>
        <w:rPr>
          <w:spacing w:val="-5"/>
          <w:sz w:val="23"/>
        </w:rPr>
        <w:t xml:space="preserve"> </w:t>
      </w:r>
      <w:r>
        <w:rPr>
          <w:sz w:val="23"/>
        </w:rPr>
        <w:t>с</w:t>
      </w:r>
      <w:r>
        <w:rPr>
          <w:spacing w:val="-54"/>
          <w:sz w:val="23"/>
        </w:rPr>
        <w:t xml:space="preserve"> </w:t>
      </w:r>
      <w:r>
        <w:rPr>
          <w:sz w:val="23"/>
        </w:rPr>
        <w:t>нарушениями речи. Под</w:t>
      </w:r>
      <w:r>
        <w:rPr>
          <w:spacing w:val="-3"/>
          <w:sz w:val="23"/>
        </w:rPr>
        <w:t xml:space="preserve"> </w:t>
      </w:r>
      <w:r>
        <w:rPr>
          <w:sz w:val="23"/>
        </w:rPr>
        <w:t>ред. Чиркиной Г.В. М. просвещение</w:t>
      </w:r>
      <w:r>
        <w:rPr>
          <w:spacing w:val="-3"/>
          <w:sz w:val="23"/>
        </w:rPr>
        <w:t xml:space="preserve"> </w:t>
      </w:r>
      <w:r>
        <w:rPr>
          <w:sz w:val="23"/>
        </w:rPr>
        <w:t>2009.</w:t>
      </w:r>
    </w:p>
    <w:p w:rsidR="00C814DE" w:rsidRDefault="007D35BB">
      <w:pPr>
        <w:pStyle w:val="a4"/>
        <w:numPr>
          <w:ilvl w:val="1"/>
          <w:numId w:val="3"/>
        </w:numPr>
        <w:tabs>
          <w:tab w:val="left" w:pos="714"/>
        </w:tabs>
        <w:ind w:right="580" w:firstLine="0"/>
        <w:rPr>
          <w:sz w:val="23"/>
        </w:rPr>
      </w:pPr>
      <w:r>
        <w:rPr>
          <w:sz w:val="23"/>
        </w:rPr>
        <w:t>Примерная адаптированная программа коррекционно-развивающей работы в группе</w:t>
      </w:r>
      <w:r>
        <w:rPr>
          <w:spacing w:val="1"/>
          <w:sz w:val="23"/>
        </w:rPr>
        <w:t xml:space="preserve"> </w:t>
      </w:r>
      <w:r>
        <w:rPr>
          <w:sz w:val="23"/>
        </w:rPr>
        <w:t>компенсирующей направленности ДОО для детей с тяжелыми нарушениями речи (общим</w:t>
      </w:r>
      <w:r>
        <w:rPr>
          <w:spacing w:val="-56"/>
          <w:sz w:val="23"/>
        </w:rPr>
        <w:t xml:space="preserve"> </w:t>
      </w:r>
      <w:r>
        <w:rPr>
          <w:sz w:val="23"/>
        </w:rPr>
        <w:t>недоразвитием речи) с 3 до 7 лет – 3-е изд., перераб. и доп. в соответствии с ФГОС ДО. –</w:t>
      </w:r>
      <w:r>
        <w:rPr>
          <w:spacing w:val="1"/>
          <w:sz w:val="23"/>
        </w:rPr>
        <w:t xml:space="preserve"> </w:t>
      </w:r>
      <w:r>
        <w:rPr>
          <w:sz w:val="23"/>
        </w:rPr>
        <w:t>СПб.:</w:t>
      </w:r>
      <w:r>
        <w:rPr>
          <w:spacing w:val="-8"/>
          <w:sz w:val="23"/>
        </w:rPr>
        <w:t xml:space="preserve"> </w:t>
      </w:r>
      <w:r>
        <w:rPr>
          <w:sz w:val="23"/>
        </w:rPr>
        <w:t>ООО</w:t>
      </w:r>
      <w:r>
        <w:rPr>
          <w:spacing w:val="2"/>
          <w:sz w:val="23"/>
        </w:rPr>
        <w:t xml:space="preserve"> </w:t>
      </w:r>
      <w:r>
        <w:rPr>
          <w:sz w:val="23"/>
        </w:rPr>
        <w:t>«Издательство</w:t>
      </w:r>
      <w:r>
        <w:rPr>
          <w:spacing w:val="-1"/>
          <w:sz w:val="23"/>
        </w:rPr>
        <w:t xml:space="preserve"> </w:t>
      </w:r>
      <w:r>
        <w:rPr>
          <w:sz w:val="23"/>
        </w:rPr>
        <w:t>«Детство-Пресс», 2015.</w:t>
      </w:r>
      <w:r>
        <w:rPr>
          <w:spacing w:val="1"/>
          <w:sz w:val="23"/>
        </w:rPr>
        <w:t xml:space="preserve"> </w:t>
      </w:r>
      <w:r>
        <w:rPr>
          <w:sz w:val="23"/>
        </w:rPr>
        <w:t>– 240 с.Нищева</w:t>
      </w:r>
      <w:r>
        <w:rPr>
          <w:spacing w:val="-2"/>
          <w:sz w:val="23"/>
        </w:rPr>
        <w:t xml:space="preserve"> </w:t>
      </w:r>
      <w:r>
        <w:rPr>
          <w:sz w:val="23"/>
        </w:rPr>
        <w:t>Н.В.</w:t>
      </w:r>
    </w:p>
    <w:p w:rsidR="00C814DE" w:rsidRDefault="007D35BB">
      <w:pPr>
        <w:pStyle w:val="a4"/>
        <w:numPr>
          <w:ilvl w:val="1"/>
          <w:numId w:val="3"/>
        </w:numPr>
        <w:tabs>
          <w:tab w:val="left" w:pos="714"/>
        </w:tabs>
        <w:spacing w:line="242" w:lineRule="auto"/>
        <w:ind w:right="787" w:firstLine="0"/>
        <w:rPr>
          <w:sz w:val="23"/>
        </w:rPr>
      </w:pPr>
      <w:r>
        <w:rPr>
          <w:sz w:val="23"/>
        </w:rPr>
        <w:t>Примерная</w:t>
      </w:r>
      <w:r>
        <w:rPr>
          <w:spacing w:val="-5"/>
          <w:sz w:val="23"/>
        </w:rPr>
        <w:t xml:space="preserve"> </w:t>
      </w:r>
      <w:r>
        <w:rPr>
          <w:sz w:val="23"/>
        </w:rPr>
        <w:t>адаптированная</w:t>
      </w:r>
      <w:r>
        <w:rPr>
          <w:spacing w:val="-5"/>
          <w:sz w:val="23"/>
        </w:rPr>
        <w:t xml:space="preserve"> </w:t>
      </w:r>
      <w:r>
        <w:rPr>
          <w:sz w:val="23"/>
        </w:rPr>
        <w:t>основная</w:t>
      </w:r>
      <w:r>
        <w:rPr>
          <w:spacing w:val="-5"/>
          <w:sz w:val="23"/>
        </w:rPr>
        <w:t xml:space="preserve"> </w:t>
      </w:r>
      <w:r>
        <w:rPr>
          <w:sz w:val="23"/>
        </w:rPr>
        <w:t>образовательная</w:t>
      </w:r>
      <w:r>
        <w:rPr>
          <w:spacing w:val="-5"/>
          <w:sz w:val="23"/>
        </w:rPr>
        <w:t xml:space="preserve"> </w:t>
      </w:r>
      <w:r>
        <w:rPr>
          <w:sz w:val="23"/>
        </w:rPr>
        <w:t>программа</w:t>
      </w:r>
      <w:r>
        <w:rPr>
          <w:spacing w:val="-2"/>
          <w:sz w:val="23"/>
        </w:rPr>
        <w:t xml:space="preserve"> </w:t>
      </w:r>
      <w:r>
        <w:rPr>
          <w:sz w:val="23"/>
        </w:rPr>
        <w:t>для</w:t>
      </w:r>
      <w:r>
        <w:rPr>
          <w:spacing w:val="-5"/>
          <w:sz w:val="23"/>
        </w:rPr>
        <w:t xml:space="preserve"> </w:t>
      </w:r>
      <w:r>
        <w:rPr>
          <w:sz w:val="23"/>
        </w:rPr>
        <w:t>дошкольников</w:t>
      </w:r>
      <w:r>
        <w:rPr>
          <w:spacing w:val="-4"/>
          <w:sz w:val="23"/>
        </w:rPr>
        <w:t xml:space="preserve"> </w:t>
      </w:r>
      <w:r>
        <w:rPr>
          <w:sz w:val="23"/>
        </w:rPr>
        <w:t>с</w:t>
      </w:r>
      <w:r>
        <w:rPr>
          <w:spacing w:val="-54"/>
          <w:sz w:val="23"/>
        </w:rPr>
        <w:t xml:space="preserve"> </w:t>
      </w:r>
      <w:r>
        <w:rPr>
          <w:sz w:val="23"/>
        </w:rPr>
        <w:t>тяжелыми нарушениями речи / Л.Б. Баряева, Т.В. Волосовец, О.П.Гаврилушкина, Г.Г.</w:t>
      </w:r>
      <w:r>
        <w:rPr>
          <w:spacing w:val="1"/>
          <w:sz w:val="23"/>
        </w:rPr>
        <w:t xml:space="preserve"> </w:t>
      </w:r>
      <w:r>
        <w:rPr>
          <w:sz w:val="23"/>
        </w:rPr>
        <w:t>Голубева</w:t>
      </w:r>
      <w:r>
        <w:rPr>
          <w:spacing w:val="-3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др.;</w:t>
      </w:r>
      <w:r>
        <w:rPr>
          <w:spacing w:val="-3"/>
          <w:sz w:val="23"/>
        </w:rPr>
        <w:t xml:space="preserve"> </w:t>
      </w:r>
      <w:r>
        <w:rPr>
          <w:sz w:val="23"/>
        </w:rPr>
        <w:t>Под. ред.проф. Л.В.</w:t>
      </w:r>
      <w:r>
        <w:rPr>
          <w:spacing w:val="2"/>
          <w:sz w:val="23"/>
        </w:rPr>
        <w:t xml:space="preserve"> </w:t>
      </w:r>
      <w:r>
        <w:rPr>
          <w:sz w:val="23"/>
        </w:rPr>
        <w:t>Лопатиной.</w:t>
      </w:r>
      <w:r>
        <w:rPr>
          <w:spacing w:val="1"/>
          <w:sz w:val="23"/>
        </w:rPr>
        <w:t xml:space="preserve"> </w:t>
      </w:r>
      <w:r>
        <w:rPr>
          <w:sz w:val="23"/>
        </w:rPr>
        <w:t>–</w:t>
      </w:r>
      <w:r>
        <w:rPr>
          <w:spacing w:val="3"/>
          <w:sz w:val="23"/>
        </w:rPr>
        <w:t xml:space="preserve"> </w:t>
      </w:r>
      <w:r>
        <w:rPr>
          <w:sz w:val="23"/>
        </w:rPr>
        <w:t>СПб., 2014. –</w:t>
      </w:r>
      <w:r>
        <w:rPr>
          <w:spacing w:val="-1"/>
          <w:sz w:val="23"/>
        </w:rPr>
        <w:t xml:space="preserve"> </w:t>
      </w:r>
      <w:r>
        <w:rPr>
          <w:sz w:val="23"/>
        </w:rPr>
        <w:t>386 с.</w:t>
      </w:r>
    </w:p>
    <w:p w:rsidR="00C814DE" w:rsidRDefault="007D35BB">
      <w:pPr>
        <w:pStyle w:val="a4"/>
        <w:numPr>
          <w:ilvl w:val="1"/>
          <w:numId w:val="3"/>
        </w:numPr>
        <w:tabs>
          <w:tab w:val="left" w:pos="714"/>
        </w:tabs>
        <w:ind w:right="516" w:firstLine="0"/>
        <w:rPr>
          <w:sz w:val="23"/>
        </w:rPr>
      </w:pPr>
      <w:r>
        <w:rPr>
          <w:sz w:val="23"/>
        </w:rPr>
        <w:t>Подготовка</w:t>
      </w:r>
      <w:r>
        <w:rPr>
          <w:spacing w:val="-4"/>
          <w:sz w:val="23"/>
        </w:rPr>
        <w:t xml:space="preserve"> </w:t>
      </w:r>
      <w:r>
        <w:rPr>
          <w:sz w:val="23"/>
        </w:rPr>
        <w:t>к</w:t>
      </w:r>
      <w:r>
        <w:rPr>
          <w:spacing w:val="-4"/>
          <w:sz w:val="23"/>
        </w:rPr>
        <w:t xml:space="preserve"> </w:t>
      </w:r>
      <w:r>
        <w:rPr>
          <w:sz w:val="23"/>
        </w:rPr>
        <w:t>школе</w:t>
      </w:r>
      <w:r>
        <w:rPr>
          <w:spacing w:val="-4"/>
          <w:sz w:val="23"/>
        </w:rPr>
        <w:t xml:space="preserve"> </w:t>
      </w:r>
      <w:r>
        <w:rPr>
          <w:sz w:val="23"/>
        </w:rPr>
        <w:t>детей</w:t>
      </w:r>
      <w:r>
        <w:rPr>
          <w:spacing w:val="-1"/>
          <w:sz w:val="23"/>
        </w:rPr>
        <w:t xml:space="preserve"> </w:t>
      </w:r>
      <w:r>
        <w:rPr>
          <w:sz w:val="23"/>
        </w:rPr>
        <w:t>с</w:t>
      </w:r>
      <w:r>
        <w:rPr>
          <w:spacing w:val="-4"/>
          <w:sz w:val="23"/>
        </w:rPr>
        <w:t xml:space="preserve"> </w:t>
      </w:r>
      <w:r>
        <w:rPr>
          <w:sz w:val="23"/>
        </w:rPr>
        <w:t>ОНР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1"/>
          <w:sz w:val="23"/>
        </w:rPr>
        <w:t xml:space="preserve"> </w:t>
      </w:r>
      <w:r>
        <w:rPr>
          <w:sz w:val="23"/>
        </w:rPr>
        <w:t>условиях</w:t>
      </w:r>
      <w:r>
        <w:rPr>
          <w:spacing w:val="-2"/>
          <w:sz w:val="23"/>
        </w:rPr>
        <w:t xml:space="preserve"> </w:t>
      </w:r>
      <w:r>
        <w:rPr>
          <w:sz w:val="23"/>
        </w:rPr>
        <w:t>специального</w:t>
      </w:r>
      <w:r>
        <w:rPr>
          <w:spacing w:val="-6"/>
          <w:sz w:val="23"/>
        </w:rPr>
        <w:t xml:space="preserve"> </w:t>
      </w:r>
      <w:r>
        <w:rPr>
          <w:sz w:val="23"/>
        </w:rPr>
        <w:t>детского</w:t>
      </w:r>
      <w:r>
        <w:rPr>
          <w:spacing w:val="-3"/>
          <w:sz w:val="23"/>
        </w:rPr>
        <w:t xml:space="preserve"> </w:t>
      </w:r>
      <w:r>
        <w:rPr>
          <w:sz w:val="23"/>
        </w:rPr>
        <w:t>сада.</w:t>
      </w:r>
      <w:r>
        <w:rPr>
          <w:spacing w:val="-2"/>
          <w:sz w:val="23"/>
        </w:rPr>
        <w:t xml:space="preserve"> </w:t>
      </w:r>
      <w:r>
        <w:rPr>
          <w:sz w:val="23"/>
        </w:rPr>
        <w:t>Т.Б.</w:t>
      </w:r>
      <w:r>
        <w:rPr>
          <w:spacing w:val="-2"/>
          <w:sz w:val="23"/>
        </w:rPr>
        <w:t xml:space="preserve"> </w:t>
      </w:r>
      <w:r>
        <w:rPr>
          <w:sz w:val="23"/>
        </w:rPr>
        <w:t>Филичева,</w:t>
      </w:r>
      <w:r>
        <w:rPr>
          <w:spacing w:val="-55"/>
          <w:sz w:val="23"/>
        </w:rPr>
        <w:t xml:space="preserve"> </w:t>
      </w:r>
      <w:r>
        <w:rPr>
          <w:sz w:val="23"/>
        </w:rPr>
        <w:t>Г.В. Чиркина. М.:</w:t>
      </w:r>
      <w:r>
        <w:rPr>
          <w:spacing w:val="-7"/>
          <w:sz w:val="23"/>
        </w:rPr>
        <w:t xml:space="preserve"> </w:t>
      </w:r>
      <w:r>
        <w:rPr>
          <w:sz w:val="23"/>
        </w:rPr>
        <w:t>МГЗОПИ, 1991.-188с.</w:t>
      </w:r>
    </w:p>
    <w:p w:rsidR="00C814DE" w:rsidRDefault="007D35BB">
      <w:pPr>
        <w:pStyle w:val="a4"/>
        <w:numPr>
          <w:ilvl w:val="1"/>
          <w:numId w:val="3"/>
        </w:numPr>
        <w:tabs>
          <w:tab w:val="left" w:pos="714"/>
        </w:tabs>
        <w:ind w:right="340" w:firstLine="0"/>
        <w:rPr>
          <w:sz w:val="23"/>
        </w:rPr>
      </w:pPr>
      <w:r>
        <w:rPr>
          <w:sz w:val="23"/>
        </w:rPr>
        <w:t>Фронтальные</w:t>
      </w:r>
      <w:r>
        <w:rPr>
          <w:spacing w:val="-5"/>
          <w:sz w:val="23"/>
        </w:rPr>
        <w:t xml:space="preserve"> </w:t>
      </w:r>
      <w:r>
        <w:rPr>
          <w:sz w:val="23"/>
        </w:rPr>
        <w:t>логопедические</w:t>
      </w:r>
      <w:r>
        <w:rPr>
          <w:spacing w:val="-5"/>
          <w:sz w:val="23"/>
        </w:rPr>
        <w:t xml:space="preserve"> </w:t>
      </w:r>
      <w:r>
        <w:rPr>
          <w:sz w:val="23"/>
        </w:rPr>
        <w:t>занятия</w:t>
      </w:r>
      <w:r>
        <w:rPr>
          <w:spacing w:val="-3"/>
          <w:sz w:val="23"/>
        </w:rPr>
        <w:t xml:space="preserve"> </w:t>
      </w:r>
      <w:r>
        <w:rPr>
          <w:sz w:val="23"/>
        </w:rPr>
        <w:t>в</w:t>
      </w:r>
      <w:r>
        <w:rPr>
          <w:spacing w:val="-4"/>
          <w:sz w:val="23"/>
        </w:rPr>
        <w:t xml:space="preserve"> </w:t>
      </w:r>
      <w:r>
        <w:rPr>
          <w:sz w:val="23"/>
        </w:rPr>
        <w:t>старшей</w:t>
      </w:r>
      <w:r>
        <w:rPr>
          <w:spacing w:val="-2"/>
          <w:sz w:val="23"/>
        </w:rPr>
        <w:t xml:space="preserve"> </w:t>
      </w:r>
      <w:r>
        <w:rPr>
          <w:sz w:val="23"/>
        </w:rPr>
        <w:t>группе</w:t>
      </w:r>
      <w:r>
        <w:rPr>
          <w:spacing w:val="-5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детей</w:t>
      </w:r>
      <w:r>
        <w:rPr>
          <w:spacing w:val="-2"/>
          <w:sz w:val="23"/>
        </w:rPr>
        <w:t xml:space="preserve"> </w:t>
      </w:r>
      <w:r>
        <w:rPr>
          <w:sz w:val="23"/>
        </w:rPr>
        <w:t>с общим</w:t>
      </w:r>
      <w:r>
        <w:rPr>
          <w:spacing w:val="-5"/>
          <w:sz w:val="23"/>
        </w:rPr>
        <w:t xml:space="preserve"> </w:t>
      </w:r>
      <w:r>
        <w:rPr>
          <w:sz w:val="23"/>
        </w:rPr>
        <w:t>недоразвитием</w:t>
      </w:r>
      <w:r>
        <w:rPr>
          <w:spacing w:val="-55"/>
          <w:sz w:val="23"/>
        </w:rPr>
        <w:t xml:space="preserve"> </w:t>
      </w:r>
      <w:r>
        <w:rPr>
          <w:sz w:val="23"/>
        </w:rPr>
        <w:t>речи.</w:t>
      </w:r>
      <w:r>
        <w:rPr>
          <w:spacing w:val="-1"/>
          <w:sz w:val="23"/>
        </w:rPr>
        <w:t xml:space="preserve"> </w:t>
      </w:r>
      <w:r>
        <w:rPr>
          <w:sz w:val="23"/>
        </w:rPr>
        <w:t>СПб. :</w:t>
      </w:r>
      <w:r>
        <w:rPr>
          <w:spacing w:val="-7"/>
          <w:sz w:val="23"/>
        </w:rPr>
        <w:t xml:space="preserve"> </w:t>
      </w:r>
      <w:r>
        <w:rPr>
          <w:sz w:val="23"/>
        </w:rPr>
        <w:t>ООО</w:t>
      </w:r>
      <w:r>
        <w:rPr>
          <w:spacing w:val="1"/>
          <w:sz w:val="23"/>
        </w:rPr>
        <w:t xml:space="preserve"> </w:t>
      </w:r>
      <w:r>
        <w:rPr>
          <w:sz w:val="23"/>
        </w:rPr>
        <w:t>«Издательство</w:t>
      </w:r>
      <w:r>
        <w:rPr>
          <w:spacing w:val="-1"/>
          <w:sz w:val="23"/>
        </w:rPr>
        <w:t xml:space="preserve"> </w:t>
      </w:r>
      <w:r>
        <w:rPr>
          <w:sz w:val="23"/>
        </w:rPr>
        <w:t>«Детство-Пресс», 2012. – 176 с.</w:t>
      </w:r>
    </w:p>
    <w:p w:rsidR="00C814DE" w:rsidRDefault="007D35BB">
      <w:pPr>
        <w:pStyle w:val="a4"/>
        <w:numPr>
          <w:ilvl w:val="1"/>
          <w:numId w:val="3"/>
        </w:numPr>
        <w:tabs>
          <w:tab w:val="left" w:pos="714"/>
        </w:tabs>
        <w:ind w:right="702" w:firstLine="0"/>
        <w:rPr>
          <w:sz w:val="23"/>
        </w:rPr>
      </w:pPr>
      <w:r>
        <w:rPr>
          <w:sz w:val="23"/>
        </w:rPr>
        <w:t>Учебно-методический комплект пособий «Комплексный подход к преодолению ОНР у</w:t>
      </w:r>
      <w:r>
        <w:rPr>
          <w:spacing w:val="-55"/>
          <w:sz w:val="23"/>
        </w:rPr>
        <w:t xml:space="preserve"> </w:t>
      </w:r>
      <w:r>
        <w:rPr>
          <w:sz w:val="23"/>
        </w:rPr>
        <w:t>дошкольников».</w:t>
      </w:r>
      <w:r>
        <w:rPr>
          <w:spacing w:val="-1"/>
          <w:sz w:val="23"/>
        </w:rPr>
        <w:t xml:space="preserve"> </w:t>
      </w:r>
      <w:r>
        <w:rPr>
          <w:sz w:val="23"/>
        </w:rPr>
        <w:t>О.С. Гомзяк.</w:t>
      </w:r>
      <w:r>
        <w:rPr>
          <w:spacing w:val="2"/>
          <w:sz w:val="23"/>
        </w:rPr>
        <w:t xml:space="preserve"> </w:t>
      </w:r>
      <w:r>
        <w:rPr>
          <w:sz w:val="23"/>
        </w:rPr>
        <w:t>– М.</w:t>
      </w:r>
      <w:r>
        <w:rPr>
          <w:spacing w:val="3"/>
          <w:sz w:val="23"/>
        </w:rPr>
        <w:t xml:space="preserve"> </w:t>
      </w:r>
      <w:r>
        <w:rPr>
          <w:sz w:val="23"/>
        </w:rPr>
        <w:t>:Издательство ГНОМ и</w:t>
      </w:r>
      <w:r>
        <w:rPr>
          <w:spacing w:val="1"/>
          <w:sz w:val="23"/>
        </w:rPr>
        <w:t xml:space="preserve"> </w:t>
      </w:r>
      <w:r>
        <w:rPr>
          <w:sz w:val="23"/>
        </w:rPr>
        <w:t>Д, 2010.</w:t>
      </w:r>
    </w:p>
    <w:p w:rsidR="00C814DE" w:rsidRDefault="007D35BB">
      <w:pPr>
        <w:pStyle w:val="a4"/>
        <w:numPr>
          <w:ilvl w:val="1"/>
          <w:numId w:val="3"/>
        </w:numPr>
        <w:tabs>
          <w:tab w:val="left" w:pos="771"/>
        </w:tabs>
        <w:ind w:right="255" w:firstLine="0"/>
        <w:rPr>
          <w:sz w:val="23"/>
        </w:rPr>
      </w:pPr>
      <w:r>
        <w:rPr>
          <w:sz w:val="23"/>
        </w:rPr>
        <w:t>Альбом дошкольника/ Л.А. Комарова. – М.: ИЗДАТЕЛЬСТВО ГНОМ, 2017-12-04</w:t>
      </w:r>
      <w:r>
        <w:rPr>
          <w:spacing w:val="1"/>
          <w:sz w:val="23"/>
        </w:rPr>
        <w:t xml:space="preserve"> </w:t>
      </w:r>
      <w:r>
        <w:rPr>
          <w:sz w:val="23"/>
        </w:rPr>
        <w:t>8.Дидактический</w:t>
      </w:r>
      <w:r>
        <w:rPr>
          <w:spacing w:val="-3"/>
          <w:sz w:val="23"/>
        </w:rPr>
        <w:t xml:space="preserve"> </w:t>
      </w:r>
      <w:r>
        <w:rPr>
          <w:sz w:val="23"/>
        </w:rPr>
        <w:t>материал</w:t>
      </w:r>
      <w:r>
        <w:rPr>
          <w:spacing w:val="-3"/>
          <w:sz w:val="23"/>
        </w:rPr>
        <w:t xml:space="preserve"> </w:t>
      </w:r>
      <w:r>
        <w:rPr>
          <w:sz w:val="23"/>
        </w:rPr>
        <w:t>для</w:t>
      </w:r>
      <w:r>
        <w:rPr>
          <w:spacing w:val="-3"/>
          <w:sz w:val="23"/>
        </w:rPr>
        <w:t xml:space="preserve"> </w:t>
      </w:r>
      <w:r>
        <w:rPr>
          <w:sz w:val="23"/>
        </w:rPr>
        <w:t>логопедов. Альбомы</w:t>
      </w:r>
      <w:r>
        <w:rPr>
          <w:spacing w:val="-5"/>
          <w:sz w:val="23"/>
        </w:rPr>
        <w:t xml:space="preserve"> </w:t>
      </w:r>
      <w:r>
        <w:rPr>
          <w:sz w:val="23"/>
        </w:rPr>
        <w:t>1-4/В.В.</w:t>
      </w:r>
      <w:r>
        <w:rPr>
          <w:spacing w:val="-3"/>
          <w:sz w:val="23"/>
        </w:rPr>
        <w:t xml:space="preserve"> </w:t>
      </w:r>
      <w:r>
        <w:rPr>
          <w:sz w:val="23"/>
        </w:rPr>
        <w:t>Коноваленко,</w:t>
      </w:r>
      <w:r>
        <w:rPr>
          <w:spacing w:val="-3"/>
          <w:sz w:val="23"/>
        </w:rPr>
        <w:t xml:space="preserve"> </w:t>
      </w:r>
      <w:r>
        <w:rPr>
          <w:sz w:val="23"/>
        </w:rPr>
        <w:t>С.В.</w:t>
      </w:r>
      <w:r>
        <w:rPr>
          <w:spacing w:val="-3"/>
          <w:sz w:val="23"/>
        </w:rPr>
        <w:t xml:space="preserve"> </w:t>
      </w:r>
      <w:r>
        <w:rPr>
          <w:sz w:val="23"/>
        </w:rPr>
        <w:t>Коноваленко</w:t>
      </w:r>
    </w:p>
    <w:p w:rsidR="00C814DE" w:rsidRDefault="007D35BB">
      <w:pPr>
        <w:tabs>
          <w:tab w:val="left" w:pos="4531"/>
        </w:tabs>
        <w:ind w:left="539"/>
        <w:rPr>
          <w:sz w:val="23"/>
        </w:rPr>
      </w:pPr>
      <w:r>
        <w:rPr>
          <w:sz w:val="23"/>
        </w:rPr>
        <w:t>–</w:t>
      </w:r>
      <w:r>
        <w:rPr>
          <w:spacing w:val="-2"/>
          <w:sz w:val="23"/>
        </w:rPr>
        <w:t xml:space="preserve"> </w:t>
      </w:r>
      <w:r>
        <w:rPr>
          <w:sz w:val="23"/>
        </w:rPr>
        <w:t>М.:ИЗДАТЕЛЬСТВО</w:t>
      </w:r>
      <w:r>
        <w:rPr>
          <w:spacing w:val="-1"/>
          <w:sz w:val="23"/>
        </w:rPr>
        <w:t xml:space="preserve"> </w:t>
      </w:r>
      <w:r>
        <w:rPr>
          <w:sz w:val="23"/>
        </w:rPr>
        <w:t>ГНОМ,</w:t>
      </w:r>
      <w:r>
        <w:rPr>
          <w:spacing w:val="-1"/>
          <w:sz w:val="23"/>
        </w:rPr>
        <w:t xml:space="preserve"> </w:t>
      </w:r>
      <w:r>
        <w:rPr>
          <w:sz w:val="23"/>
        </w:rPr>
        <w:t>2016.</w:t>
      </w:r>
      <w:r>
        <w:rPr>
          <w:sz w:val="23"/>
        </w:rPr>
        <w:tab/>
        <w:t>и др.</w:t>
      </w:r>
    </w:p>
    <w:sectPr w:rsidR="00C814DE">
      <w:pgSz w:w="11910" w:h="16840"/>
      <w:pgMar w:top="1040" w:right="7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7F9F" w:rsidRDefault="00F17F9F" w:rsidP="0081028C">
      <w:r>
        <w:separator/>
      </w:r>
    </w:p>
  </w:endnote>
  <w:endnote w:type="continuationSeparator" w:id="0">
    <w:p w:rsidR="00F17F9F" w:rsidRDefault="00F17F9F" w:rsidP="008102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7F9F" w:rsidRDefault="00F17F9F" w:rsidP="0081028C">
      <w:r>
        <w:separator/>
      </w:r>
    </w:p>
  </w:footnote>
  <w:footnote w:type="continuationSeparator" w:id="0">
    <w:p w:rsidR="00F17F9F" w:rsidRDefault="00F17F9F" w:rsidP="008102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B71923"/>
    <w:multiLevelType w:val="hybridMultilevel"/>
    <w:tmpl w:val="263C11C4"/>
    <w:lvl w:ilvl="0" w:tplc="FD402C84">
      <w:numFmt w:val="bullet"/>
      <w:lvlText w:val="-"/>
      <w:lvlJc w:val="left"/>
      <w:pPr>
        <w:ind w:left="256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F60BDF6">
      <w:numFmt w:val="bullet"/>
      <w:lvlText w:val="•"/>
      <w:lvlJc w:val="left"/>
      <w:pPr>
        <w:ind w:left="720" w:hanging="144"/>
      </w:pPr>
      <w:rPr>
        <w:rFonts w:hint="default"/>
        <w:lang w:val="ru-RU" w:eastAsia="en-US" w:bidi="ar-SA"/>
      </w:rPr>
    </w:lvl>
    <w:lvl w:ilvl="2" w:tplc="1F72C996">
      <w:numFmt w:val="bullet"/>
      <w:lvlText w:val="•"/>
      <w:lvlJc w:val="left"/>
      <w:pPr>
        <w:ind w:left="1751" w:hanging="144"/>
      </w:pPr>
      <w:rPr>
        <w:rFonts w:hint="default"/>
        <w:lang w:val="ru-RU" w:eastAsia="en-US" w:bidi="ar-SA"/>
      </w:rPr>
    </w:lvl>
    <w:lvl w:ilvl="3" w:tplc="20F232BE">
      <w:numFmt w:val="bullet"/>
      <w:lvlText w:val="•"/>
      <w:lvlJc w:val="left"/>
      <w:pPr>
        <w:ind w:left="2783" w:hanging="144"/>
      </w:pPr>
      <w:rPr>
        <w:rFonts w:hint="default"/>
        <w:lang w:val="ru-RU" w:eastAsia="en-US" w:bidi="ar-SA"/>
      </w:rPr>
    </w:lvl>
    <w:lvl w:ilvl="4" w:tplc="0B5E8B1C">
      <w:numFmt w:val="bullet"/>
      <w:lvlText w:val="•"/>
      <w:lvlJc w:val="left"/>
      <w:pPr>
        <w:ind w:left="3814" w:hanging="144"/>
      </w:pPr>
      <w:rPr>
        <w:rFonts w:hint="default"/>
        <w:lang w:val="ru-RU" w:eastAsia="en-US" w:bidi="ar-SA"/>
      </w:rPr>
    </w:lvl>
    <w:lvl w:ilvl="5" w:tplc="1180A4F2">
      <w:numFmt w:val="bullet"/>
      <w:lvlText w:val="•"/>
      <w:lvlJc w:val="left"/>
      <w:pPr>
        <w:ind w:left="4846" w:hanging="144"/>
      </w:pPr>
      <w:rPr>
        <w:rFonts w:hint="default"/>
        <w:lang w:val="ru-RU" w:eastAsia="en-US" w:bidi="ar-SA"/>
      </w:rPr>
    </w:lvl>
    <w:lvl w:ilvl="6" w:tplc="68002FE8">
      <w:numFmt w:val="bullet"/>
      <w:lvlText w:val="•"/>
      <w:lvlJc w:val="left"/>
      <w:pPr>
        <w:ind w:left="5877" w:hanging="144"/>
      </w:pPr>
      <w:rPr>
        <w:rFonts w:hint="default"/>
        <w:lang w:val="ru-RU" w:eastAsia="en-US" w:bidi="ar-SA"/>
      </w:rPr>
    </w:lvl>
    <w:lvl w:ilvl="7" w:tplc="1EE8FD08">
      <w:numFmt w:val="bullet"/>
      <w:lvlText w:val="•"/>
      <w:lvlJc w:val="left"/>
      <w:pPr>
        <w:ind w:left="6909" w:hanging="144"/>
      </w:pPr>
      <w:rPr>
        <w:rFonts w:hint="default"/>
        <w:lang w:val="ru-RU" w:eastAsia="en-US" w:bidi="ar-SA"/>
      </w:rPr>
    </w:lvl>
    <w:lvl w:ilvl="8" w:tplc="A3649DC4">
      <w:numFmt w:val="bullet"/>
      <w:lvlText w:val="•"/>
      <w:lvlJc w:val="left"/>
      <w:pPr>
        <w:ind w:left="7940" w:hanging="144"/>
      </w:pPr>
      <w:rPr>
        <w:rFonts w:hint="default"/>
        <w:lang w:val="ru-RU" w:eastAsia="en-US" w:bidi="ar-SA"/>
      </w:rPr>
    </w:lvl>
  </w:abstractNum>
  <w:abstractNum w:abstractNumId="1" w15:restartNumberingAfterBreak="0">
    <w:nsid w:val="2AB51285"/>
    <w:multiLevelType w:val="hybridMultilevel"/>
    <w:tmpl w:val="4D9CC3F6"/>
    <w:lvl w:ilvl="0" w:tplc="4B36EF82">
      <w:start w:val="4"/>
      <w:numFmt w:val="decimal"/>
      <w:lvlText w:val="%1."/>
      <w:lvlJc w:val="left"/>
      <w:pPr>
        <w:ind w:left="597" w:hanging="18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F8961822">
      <w:start w:val="1"/>
      <w:numFmt w:val="decimal"/>
      <w:lvlText w:val="%2."/>
      <w:lvlJc w:val="left"/>
      <w:pPr>
        <w:ind w:left="539" w:hanging="174"/>
        <w:jc w:val="left"/>
      </w:pPr>
      <w:rPr>
        <w:rFonts w:ascii="Times New Roman" w:eastAsia="Times New Roman" w:hAnsi="Times New Roman" w:cs="Times New Roman" w:hint="default"/>
        <w:w w:val="100"/>
        <w:sz w:val="21"/>
        <w:szCs w:val="21"/>
        <w:lang w:val="ru-RU" w:eastAsia="en-US" w:bidi="ar-SA"/>
      </w:rPr>
    </w:lvl>
    <w:lvl w:ilvl="2" w:tplc="12E68270">
      <w:numFmt w:val="bullet"/>
      <w:lvlText w:val="•"/>
      <w:lvlJc w:val="left"/>
      <w:pPr>
        <w:ind w:left="1644" w:hanging="174"/>
      </w:pPr>
      <w:rPr>
        <w:rFonts w:hint="default"/>
        <w:lang w:val="ru-RU" w:eastAsia="en-US" w:bidi="ar-SA"/>
      </w:rPr>
    </w:lvl>
    <w:lvl w:ilvl="3" w:tplc="7F5EB60C">
      <w:numFmt w:val="bullet"/>
      <w:lvlText w:val="•"/>
      <w:lvlJc w:val="left"/>
      <w:pPr>
        <w:ind w:left="2689" w:hanging="174"/>
      </w:pPr>
      <w:rPr>
        <w:rFonts w:hint="default"/>
        <w:lang w:val="ru-RU" w:eastAsia="en-US" w:bidi="ar-SA"/>
      </w:rPr>
    </w:lvl>
    <w:lvl w:ilvl="4" w:tplc="9D6471BC">
      <w:numFmt w:val="bullet"/>
      <w:lvlText w:val="•"/>
      <w:lvlJc w:val="left"/>
      <w:pPr>
        <w:ind w:left="3734" w:hanging="174"/>
      </w:pPr>
      <w:rPr>
        <w:rFonts w:hint="default"/>
        <w:lang w:val="ru-RU" w:eastAsia="en-US" w:bidi="ar-SA"/>
      </w:rPr>
    </w:lvl>
    <w:lvl w:ilvl="5" w:tplc="BC1E56CE">
      <w:numFmt w:val="bullet"/>
      <w:lvlText w:val="•"/>
      <w:lvlJc w:val="left"/>
      <w:pPr>
        <w:ind w:left="4779" w:hanging="174"/>
      </w:pPr>
      <w:rPr>
        <w:rFonts w:hint="default"/>
        <w:lang w:val="ru-RU" w:eastAsia="en-US" w:bidi="ar-SA"/>
      </w:rPr>
    </w:lvl>
    <w:lvl w:ilvl="6" w:tplc="ABD0EAAC">
      <w:numFmt w:val="bullet"/>
      <w:lvlText w:val="•"/>
      <w:lvlJc w:val="left"/>
      <w:pPr>
        <w:ind w:left="5824" w:hanging="174"/>
      </w:pPr>
      <w:rPr>
        <w:rFonts w:hint="default"/>
        <w:lang w:val="ru-RU" w:eastAsia="en-US" w:bidi="ar-SA"/>
      </w:rPr>
    </w:lvl>
    <w:lvl w:ilvl="7" w:tplc="8916747C">
      <w:numFmt w:val="bullet"/>
      <w:lvlText w:val="•"/>
      <w:lvlJc w:val="left"/>
      <w:pPr>
        <w:ind w:left="6869" w:hanging="174"/>
      </w:pPr>
      <w:rPr>
        <w:rFonts w:hint="default"/>
        <w:lang w:val="ru-RU" w:eastAsia="en-US" w:bidi="ar-SA"/>
      </w:rPr>
    </w:lvl>
    <w:lvl w:ilvl="8" w:tplc="5A527866">
      <w:numFmt w:val="bullet"/>
      <w:lvlText w:val="•"/>
      <w:lvlJc w:val="left"/>
      <w:pPr>
        <w:ind w:left="7914" w:hanging="174"/>
      </w:pPr>
      <w:rPr>
        <w:rFonts w:hint="default"/>
        <w:lang w:val="ru-RU" w:eastAsia="en-US" w:bidi="ar-SA"/>
      </w:rPr>
    </w:lvl>
  </w:abstractNum>
  <w:abstractNum w:abstractNumId="2" w15:restartNumberingAfterBreak="0">
    <w:nsid w:val="39872F10"/>
    <w:multiLevelType w:val="hybridMultilevel"/>
    <w:tmpl w:val="8698E5EA"/>
    <w:lvl w:ilvl="0" w:tplc="E42AB2BC">
      <w:start w:val="1"/>
      <w:numFmt w:val="decimal"/>
      <w:lvlText w:val="%1."/>
      <w:lvlJc w:val="left"/>
      <w:pPr>
        <w:ind w:left="539" w:hanging="42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130F890">
      <w:numFmt w:val="bullet"/>
      <w:lvlText w:val="•"/>
      <w:lvlJc w:val="left"/>
      <w:pPr>
        <w:ind w:left="1486" w:hanging="427"/>
      </w:pPr>
      <w:rPr>
        <w:rFonts w:hint="default"/>
        <w:lang w:val="ru-RU" w:eastAsia="en-US" w:bidi="ar-SA"/>
      </w:rPr>
    </w:lvl>
    <w:lvl w:ilvl="2" w:tplc="4EDCE2AC">
      <w:numFmt w:val="bullet"/>
      <w:lvlText w:val="•"/>
      <w:lvlJc w:val="left"/>
      <w:pPr>
        <w:ind w:left="2432" w:hanging="427"/>
      </w:pPr>
      <w:rPr>
        <w:rFonts w:hint="default"/>
        <w:lang w:val="ru-RU" w:eastAsia="en-US" w:bidi="ar-SA"/>
      </w:rPr>
    </w:lvl>
    <w:lvl w:ilvl="3" w:tplc="987443F0">
      <w:numFmt w:val="bullet"/>
      <w:lvlText w:val="•"/>
      <w:lvlJc w:val="left"/>
      <w:pPr>
        <w:ind w:left="3379" w:hanging="427"/>
      </w:pPr>
      <w:rPr>
        <w:rFonts w:hint="default"/>
        <w:lang w:val="ru-RU" w:eastAsia="en-US" w:bidi="ar-SA"/>
      </w:rPr>
    </w:lvl>
    <w:lvl w:ilvl="4" w:tplc="B74EBD88">
      <w:numFmt w:val="bullet"/>
      <w:lvlText w:val="•"/>
      <w:lvlJc w:val="left"/>
      <w:pPr>
        <w:ind w:left="4325" w:hanging="427"/>
      </w:pPr>
      <w:rPr>
        <w:rFonts w:hint="default"/>
        <w:lang w:val="ru-RU" w:eastAsia="en-US" w:bidi="ar-SA"/>
      </w:rPr>
    </w:lvl>
    <w:lvl w:ilvl="5" w:tplc="AD308472">
      <w:numFmt w:val="bullet"/>
      <w:lvlText w:val="•"/>
      <w:lvlJc w:val="left"/>
      <w:pPr>
        <w:ind w:left="5272" w:hanging="427"/>
      </w:pPr>
      <w:rPr>
        <w:rFonts w:hint="default"/>
        <w:lang w:val="ru-RU" w:eastAsia="en-US" w:bidi="ar-SA"/>
      </w:rPr>
    </w:lvl>
    <w:lvl w:ilvl="6" w:tplc="96EC4ED8">
      <w:numFmt w:val="bullet"/>
      <w:lvlText w:val="•"/>
      <w:lvlJc w:val="left"/>
      <w:pPr>
        <w:ind w:left="6218" w:hanging="427"/>
      </w:pPr>
      <w:rPr>
        <w:rFonts w:hint="default"/>
        <w:lang w:val="ru-RU" w:eastAsia="en-US" w:bidi="ar-SA"/>
      </w:rPr>
    </w:lvl>
    <w:lvl w:ilvl="7" w:tplc="31E6C45C">
      <w:numFmt w:val="bullet"/>
      <w:lvlText w:val="•"/>
      <w:lvlJc w:val="left"/>
      <w:pPr>
        <w:ind w:left="7164" w:hanging="427"/>
      </w:pPr>
      <w:rPr>
        <w:rFonts w:hint="default"/>
        <w:lang w:val="ru-RU" w:eastAsia="en-US" w:bidi="ar-SA"/>
      </w:rPr>
    </w:lvl>
    <w:lvl w:ilvl="8" w:tplc="A606B6C8">
      <w:numFmt w:val="bullet"/>
      <w:lvlText w:val="•"/>
      <w:lvlJc w:val="left"/>
      <w:pPr>
        <w:ind w:left="8111" w:hanging="427"/>
      </w:pPr>
      <w:rPr>
        <w:rFonts w:hint="default"/>
        <w:lang w:val="ru-RU" w:eastAsia="en-US" w:bidi="ar-SA"/>
      </w:rPr>
    </w:lvl>
  </w:abstractNum>
  <w:abstractNum w:abstractNumId="3" w15:restartNumberingAfterBreak="0">
    <w:nsid w:val="56D32609"/>
    <w:multiLevelType w:val="hybridMultilevel"/>
    <w:tmpl w:val="D80863EA"/>
    <w:lvl w:ilvl="0" w:tplc="8C481BB6">
      <w:start w:val="1"/>
      <w:numFmt w:val="decimal"/>
      <w:lvlText w:val="%1."/>
      <w:lvlJc w:val="left"/>
      <w:pPr>
        <w:ind w:left="294" w:hanging="18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ru-RU" w:eastAsia="en-US" w:bidi="ar-SA"/>
      </w:rPr>
    </w:lvl>
    <w:lvl w:ilvl="1" w:tplc="54E8B6D6">
      <w:numFmt w:val="bullet"/>
      <w:lvlText w:val="-"/>
      <w:lvlJc w:val="left"/>
      <w:pPr>
        <w:ind w:left="539" w:hanging="27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AE45550">
      <w:numFmt w:val="bullet"/>
      <w:lvlText w:val="•"/>
      <w:lvlJc w:val="left"/>
      <w:pPr>
        <w:ind w:left="1591" w:hanging="275"/>
      </w:pPr>
      <w:rPr>
        <w:rFonts w:hint="default"/>
        <w:lang w:val="ru-RU" w:eastAsia="en-US" w:bidi="ar-SA"/>
      </w:rPr>
    </w:lvl>
    <w:lvl w:ilvl="3" w:tplc="5E2AE9A6">
      <w:numFmt w:val="bullet"/>
      <w:lvlText w:val="•"/>
      <w:lvlJc w:val="left"/>
      <w:pPr>
        <w:ind w:left="2643" w:hanging="275"/>
      </w:pPr>
      <w:rPr>
        <w:rFonts w:hint="default"/>
        <w:lang w:val="ru-RU" w:eastAsia="en-US" w:bidi="ar-SA"/>
      </w:rPr>
    </w:lvl>
    <w:lvl w:ilvl="4" w:tplc="07A83730">
      <w:numFmt w:val="bullet"/>
      <w:lvlText w:val="•"/>
      <w:lvlJc w:val="left"/>
      <w:pPr>
        <w:ind w:left="3694" w:hanging="275"/>
      </w:pPr>
      <w:rPr>
        <w:rFonts w:hint="default"/>
        <w:lang w:val="ru-RU" w:eastAsia="en-US" w:bidi="ar-SA"/>
      </w:rPr>
    </w:lvl>
    <w:lvl w:ilvl="5" w:tplc="89502E82">
      <w:numFmt w:val="bullet"/>
      <w:lvlText w:val="•"/>
      <w:lvlJc w:val="left"/>
      <w:pPr>
        <w:ind w:left="4746" w:hanging="275"/>
      </w:pPr>
      <w:rPr>
        <w:rFonts w:hint="default"/>
        <w:lang w:val="ru-RU" w:eastAsia="en-US" w:bidi="ar-SA"/>
      </w:rPr>
    </w:lvl>
    <w:lvl w:ilvl="6" w:tplc="993C1310">
      <w:numFmt w:val="bullet"/>
      <w:lvlText w:val="•"/>
      <w:lvlJc w:val="left"/>
      <w:pPr>
        <w:ind w:left="5797" w:hanging="275"/>
      </w:pPr>
      <w:rPr>
        <w:rFonts w:hint="default"/>
        <w:lang w:val="ru-RU" w:eastAsia="en-US" w:bidi="ar-SA"/>
      </w:rPr>
    </w:lvl>
    <w:lvl w:ilvl="7" w:tplc="A2786DD8">
      <w:numFmt w:val="bullet"/>
      <w:lvlText w:val="•"/>
      <w:lvlJc w:val="left"/>
      <w:pPr>
        <w:ind w:left="6849" w:hanging="275"/>
      </w:pPr>
      <w:rPr>
        <w:rFonts w:hint="default"/>
        <w:lang w:val="ru-RU" w:eastAsia="en-US" w:bidi="ar-SA"/>
      </w:rPr>
    </w:lvl>
    <w:lvl w:ilvl="8" w:tplc="791E08AE">
      <w:numFmt w:val="bullet"/>
      <w:lvlText w:val="•"/>
      <w:lvlJc w:val="left"/>
      <w:pPr>
        <w:ind w:left="7900" w:hanging="275"/>
      </w:pPr>
      <w:rPr>
        <w:rFonts w:hint="default"/>
        <w:lang w:val="ru-RU" w:eastAsia="en-US" w:bidi="ar-SA"/>
      </w:rPr>
    </w:lvl>
  </w:abstractNum>
  <w:abstractNum w:abstractNumId="4" w15:restartNumberingAfterBreak="0">
    <w:nsid w:val="59607DF9"/>
    <w:multiLevelType w:val="hybridMultilevel"/>
    <w:tmpl w:val="03B6C190"/>
    <w:lvl w:ilvl="0" w:tplc="6366D3B4">
      <w:numFmt w:val="bullet"/>
      <w:lvlText w:val="-"/>
      <w:lvlJc w:val="left"/>
      <w:pPr>
        <w:ind w:left="53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7305128">
      <w:numFmt w:val="bullet"/>
      <w:lvlText w:val="•"/>
      <w:lvlJc w:val="left"/>
      <w:pPr>
        <w:ind w:left="1486" w:hanging="260"/>
      </w:pPr>
      <w:rPr>
        <w:rFonts w:hint="default"/>
        <w:lang w:val="ru-RU" w:eastAsia="en-US" w:bidi="ar-SA"/>
      </w:rPr>
    </w:lvl>
    <w:lvl w:ilvl="2" w:tplc="F0242D70">
      <w:numFmt w:val="bullet"/>
      <w:lvlText w:val="•"/>
      <w:lvlJc w:val="left"/>
      <w:pPr>
        <w:ind w:left="2432" w:hanging="260"/>
      </w:pPr>
      <w:rPr>
        <w:rFonts w:hint="default"/>
        <w:lang w:val="ru-RU" w:eastAsia="en-US" w:bidi="ar-SA"/>
      </w:rPr>
    </w:lvl>
    <w:lvl w:ilvl="3" w:tplc="AE22BA54">
      <w:numFmt w:val="bullet"/>
      <w:lvlText w:val="•"/>
      <w:lvlJc w:val="left"/>
      <w:pPr>
        <w:ind w:left="3379" w:hanging="260"/>
      </w:pPr>
      <w:rPr>
        <w:rFonts w:hint="default"/>
        <w:lang w:val="ru-RU" w:eastAsia="en-US" w:bidi="ar-SA"/>
      </w:rPr>
    </w:lvl>
    <w:lvl w:ilvl="4" w:tplc="E11232C2">
      <w:numFmt w:val="bullet"/>
      <w:lvlText w:val="•"/>
      <w:lvlJc w:val="left"/>
      <w:pPr>
        <w:ind w:left="4325" w:hanging="260"/>
      </w:pPr>
      <w:rPr>
        <w:rFonts w:hint="default"/>
        <w:lang w:val="ru-RU" w:eastAsia="en-US" w:bidi="ar-SA"/>
      </w:rPr>
    </w:lvl>
    <w:lvl w:ilvl="5" w:tplc="9A5A133E">
      <w:numFmt w:val="bullet"/>
      <w:lvlText w:val="•"/>
      <w:lvlJc w:val="left"/>
      <w:pPr>
        <w:ind w:left="5272" w:hanging="260"/>
      </w:pPr>
      <w:rPr>
        <w:rFonts w:hint="default"/>
        <w:lang w:val="ru-RU" w:eastAsia="en-US" w:bidi="ar-SA"/>
      </w:rPr>
    </w:lvl>
    <w:lvl w:ilvl="6" w:tplc="9496DAAA">
      <w:numFmt w:val="bullet"/>
      <w:lvlText w:val="•"/>
      <w:lvlJc w:val="left"/>
      <w:pPr>
        <w:ind w:left="6218" w:hanging="260"/>
      </w:pPr>
      <w:rPr>
        <w:rFonts w:hint="default"/>
        <w:lang w:val="ru-RU" w:eastAsia="en-US" w:bidi="ar-SA"/>
      </w:rPr>
    </w:lvl>
    <w:lvl w:ilvl="7" w:tplc="5224A518">
      <w:numFmt w:val="bullet"/>
      <w:lvlText w:val="•"/>
      <w:lvlJc w:val="left"/>
      <w:pPr>
        <w:ind w:left="7164" w:hanging="260"/>
      </w:pPr>
      <w:rPr>
        <w:rFonts w:hint="default"/>
        <w:lang w:val="ru-RU" w:eastAsia="en-US" w:bidi="ar-SA"/>
      </w:rPr>
    </w:lvl>
    <w:lvl w:ilvl="8" w:tplc="19A07CD6">
      <w:numFmt w:val="bullet"/>
      <w:lvlText w:val="•"/>
      <w:lvlJc w:val="left"/>
      <w:pPr>
        <w:ind w:left="8111" w:hanging="260"/>
      </w:pPr>
      <w:rPr>
        <w:rFonts w:hint="default"/>
        <w:lang w:val="ru-RU" w:eastAsia="en-US" w:bidi="ar-SA"/>
      </w:rPr>
    </w:lvl>
  </w:abstractNum>
  <w:abstractNum w:abstractNumId="5" w15:restartNumberingAfterBreak="0">
    <w:nsid w:val="75395511"/>
    <w:multiLevelType w:val="hybridMultilevel"/>
    <w:tmpl w:val="78526C70"/>
    <w:lvl w:ilvl="0" w:tplc="6910E564">
      <w:numFmt w:val="bullet"/>
      <w:lvlText w:val="–"/>
      <w:lvlJc w:val="left"/>
      <w:pPr>
        <w:ind w:left="539" w:hanging="17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D458F248">
      <w:numFmt w:val="bullet"/>
      <w:lvlText w:val="•"/>
      <w:lvlJc w:val="left"/>
      <w:pPr>
        <w:ind w:left="1486" w:hanging="174"/>
      </w:pPr>
      <w:rPr>
        <w:rFonts w:hint="default"/>
        <w:lang w:val="ru-RU" w:eastAsia="en-US" w:bidi="ar-SA"/>
      </w:rPr>
    </w:lvl>
    <w:lvl w:ilvl="2" w:tplc="4948BE8C">
      <w:numFmt w:val="bullet"/>
      <w:lvlText w:val="•"/>
      <w:lvlJc w:val="left"/>
      <w:pPr>
        <w:ind w:left="2432" w:hanging="174"/>
      </w:pPr>
      <w:rPr>
        <w:rFonts w:hint="default"/>
        <w:lang w:val="ru-RU" w:eastAsia="en-US" w:bidi="ar-SA"/>
      </w:rPr>
    </w:lvl>
    <w:lvl w:ilvl="3" w:tplc="B6F6A548">
      <w:numFmt w:val="bullet"/>
      <w:lvlText w:val="•"/>
      <w:lvlJc w:val="left"/>
      <w:pPr>
        <w:ind w:left="3379" w:hanging="174"/>
      </w:pPr>
      <w:rPr>
        <w:rFonts w:hint="default"/>
        <w:lang w:val="ru-RU" w:eastAsia="en-US" w:bidi="ar-SA"/>
      </w:rPr>
    </w:lvl>
    <w:lvl w:ilvl="4" w:tplc="5E98831C">
      <w:numFmt w:val="bullet"/>
      <w:lvlText w:val="•"/>
      <w:lvlJc w:val="left"/>
      <w:pPr>
        <w:ind w:left="4325" w:hanging="174"/>
      </w:pPr>
      <w:rPr>
        <w:rFonts w:hint="default"/>
        <w:lang w:val="ru-RU" w:eastAsia="en-US" w:bidi="ar-SA"/>
      </w:rPr>
    </w:lvl>
    <w:lvl w:ilvl="5" w:tplc="4E2E9034">
      <w:numFmt w:val="bullet"/>
      <w:lvlText w:val="•"/>
      <w:lvlJc w:val="left"/>
      <w:pPr>
        <w:ind w:left="5272" w:hanging="174"/>
      </w:pPr>
      <w:rPr>
        <w:rFonts w:hint="default"/>
        <w:lang w:val="ru-RU" w:eastAsia="en-US" w:bidi="ar-SA"/>
      </w:rPr>
    </w:lvl>
    <w:lvl w:ilvl="6" w:tplc="9C18AAB4">
      <w:numFmt w:val="bullet"/>
      <w:lvlText w:val="•"/>
      <w:lvlJc w:val="left"/>
      <w:pPr>
        <w:ind w:left="6218" w:hanging="174"/>
      </w:pPr>
      <w:rPr>
        <w:rFonts w:hint="default"/>
        <w:lang w:val="ru-RU" w:eastAsia="en-US" w:bidi="ar-SA"/>
      </w:rPr>
    </w:lvl>
    <w:lvl w:ilvl="7" w:tplc="37E4A144">
      <w:numFmt w:val="bullet"/>
      <w:lvlText w:val="•"/>
      <w:lvlJc w:val="left"/>
      <w:pPr>
        <w:ind w:left="7164" w:hanging="174"/>
      </w:pPr>
      <w:rPr>
        <w:rFonts w:hint="default"/>
        <w:lang w:val="ru-RU" w:eastAsia="en-US" w:bidi="ar-SA"/>
      </w:rPr>
    </w:lvl>
    <w:lvl w:ilvl="8" w:tplc="427E3A1A">
      <w:numFmt w:val="bullet"/>
      <w:lvlText w:val="•"/>
      <w:lvlJc w:val="left"/>
      <w:pPr>
        <w:ind w:left="8111" w:hanging="174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DE"/>
    <w:rsid w:val="000C048D"/>
    <w:rsid w:val="003F20F5"/>
    <w:rsid w:val="004D51E2"/>
    <w:rsid w:val="007273B2"/>
    <w:rsid w:val="007D35BB"/>
    <w:rsid w:val="0081028C"/>
    <w:rsid w:val="00952B32"/>
    <w:rsid w:val="00C67915"/>
    <w:rsid w:val="00C814DE"/>
    <w:rsid w:val="00E81351"/>
    <w:rsid w:val="00F1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85108F5-5D7F-4397-AE0A-1CA934BBC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5" w:lineRule="exact"/>
      <w:ind w:left="856"/>
      <w:jc w:val="both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539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9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8102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028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102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028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udopedia.ru/7_5308_osobennosti-prosodiki-u-detey-so-stertoy-dizartriey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8522</Words>
  <Characters>48578</Characters>
  <Application>Microsoft Office Word</Application>
  <DocSecurity>0</DocSecurity>
  <Lines>404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</dc:creator>
  <cp:lastModifiedBy>13</cp:lastModifiedBy>
  <cp:revision>3</cp:revision>
  <dcterms:created xsi:type="dcterms:W3CDTF">2021-09-24T08:29:00Z</dcterms:created>
  <dcterms:modified xsi:type="dcterms:W3CDTF">2022-05-23T08:00:00Z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pdftk-java 3.0.9</vt:lpwstr>
  </property>
  <property fmtid="{D5CDD505-2E9C-101B-9397-08002B2CF9AE}" pid="4" name="LastSaved">
    <vt:filetime>2021-09-24T00:00:00Z</vt:filetime>
  </property>
</Properties>
</file>